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39A1D" w14:textId="1538574B" w:rsidR="00396EF0" w:rsidRPr="002E097C" w:rsidRDefault="009147BE" w:rsidP="002E097C">
      <w:pPr>
        <w:jc w:val="left"/>
        <w:rPr>
          <w:rFonts w:ascii="ＭＳ ゴシック" w:eastAsia="ＭＳ ゴシック" w:hAnsi="ＭＳ ゴシック" w:hint="eastAsia"/>
          <w:b/>
          <w:sz w:val="24"/>
        </w:rPr>
      </w:pPr>
      <w:r w:rsidRPr="009147BE">
        <w:rPr>
          <w:rFonts w:ascii="ＭＳ ゴシック" w:eastAsia="ＭＳ ゴシック" w:hAnsi="ＭＳ ゴシック" w:hint="eastAsia"/>
          <w:b/>
          <w:sz w:val="24"/>
        </w:rPr>
        <w:t>【</w:t>
      </w:r>
      <w:r w:rsidR="00396EF0" w:rsidRPr="009147BE">
        <w:rPr>
          <w:rFonts w:ascii="ＭＳ ゴシック" w:eastAsia="ＭＳ ゴシック" w:hAnsi="ＭＳ ゴシック"/>
          <w:b/>
          <w:sz w:val="24"/>
        </w:rPr>
        <w:t>2022</w:t>
      </w:r>
      <w:r w:rsidR="00396EF0" w:rsidRPr="009147BE">
        <w:rPr>
          <w:rFonts w:ascii="ＭＳ ゴシック" w:eastAsia="ＭＳ ゴシック" w:hAnsi="ＭＳ ゴシック" w:hint="eastAsia"/>
          <w:b/>
          <w:sz w:val="24"/>
        </w:rPr>
        <w:t>年度</w:t>
      </w:r>
      <w:r w:rsidR="008C6D6D" w:rsidRPr="009147BE">
        <w:rPr>
          <w:rFonts w:ascii="ＭＳ ゴシック" w:eastAsia="ＭＳ ゴシック" w:hAnsi="ＭＳ ゴシック" w:hint="eastAsia"/>
          <w:b/>
          <w:sz w:val="24"/>
        </w:rPr>
        <w:t>長崎県がんリハビリテーション研修会</w:t>
      </w:r>
      <w:r w:rsidR="005F5C50" w:rsidRPr="009147BE">
        <w:rPr>
          <w:rFonts w:ascii="ＭＳ ゴシック" w:eastAsia="ＭＳ ゴシック" w:hAnsi="ＭＳ ゴシック" w:hint="eastAsia"/>
          <w:b/>
          <w:sz w:val="24"/>
        </w:rPr>
        <w:t>（</w:t>
      </w:r>
      <w:r w:rsidR="005F5C50" w:rsidRPr="009147BE">
        <w:rPr>
          <w:rFonts w:ascii="ＭＳ ゴシック" w:eastAsia="ＭＳ ゴシック" w:hAnsi="ＭＳ ゴシック"/>
          <w:b/>
          <w:sz w:val="24"/>
        </w:rPr>
        <w:t>E-CAREER）</w:t>
      </w:r>
      <w:r w:rsidRPr="009147BE">
        <w:rPr>
          <w:rFonts w:ascii="ＭＳ ゴシック" w:eastAsia="ＭＳ ゴシック" w:hAnsi="ＭＳ ゴシック" w:hint="eastAsia"/>
          <w:b/>
          <w:sz w:val="24"/>
        </w:rPr>
        <w:t>】</w:t>
      </w:r>
    </w:p>
    <w:p w14:paraId="2011718A" w14:textId="2D799E61" w:rsidR="0027370D" w:rsidRPr="002E097C" w:rsidRDefault="0027370D" w:rsidP="002E097C">
      <w:pPr>
        <w:widowControl/>
        <w:ind w:left="850" w:hangingChars="405" w:hanging="850"/>
        <w:jc w:val="left"/>
        <w:rPr>
          <w:rFonts w:ascii="ＭＳ 明朝" w:eastAsia="ＭＳ 明朝" w:hAnsi="ＭＳ 明朝" w:cs="ＭＳ Ｐゴシック" w:hint="eastAsia"/>
          <w:kern w:val="0"/>
          <w:szCs w:val="21"/>
        </w:rPr>
      </w:pPr>
      <w:r>
        <w:rPr>
          <w:rFonts w:ascii="ＭＳ ゴシック" w:eastAsia="ＭＳ ゴシック" w:hAnsi="ＭＳ ゴシック" w:hint="eastAsia"/>
        </w:rPr>
        <w:t>■概要：</w:t>
      </w:r>
      <w:r w:rsidRPr="008C6D6D">
        <w:rPr>
          <w:rFonts w:ascii="ＭＳ 明朝" w:eastAsia="ＭＳ 明朝" w:hAnsi="ＭＳ 明朝" w:cs="ＭＳ Ｐゴシック"/>
          <w:kern w:val="0"/>
          <w:szCs w:val="21"/>
        </w:rPr>
        <w:t>がんのリハビリテーション研修会は「がんのリハビリテーション」に精通した人材を育成し、がんに対するリハビリテーションを普及させることを目的に実施しています。</w:t>
      </w:r>
      <w:r w:rsidR="002E097C">
        <w:rPr>
          <w:rFonts w:ascii="ＭＳ 明朝" w:eastAsia="ＭＳ 明朝" w:hAnsi="ＭＳ 明朝" w:cs="ＭＳ Ｐゴシック" w:hint="eastAsia"/>
          <w:kern w:val="0"/>
          <w:szCs w:val="21"/>
        </w:rPr>
        <w:t>こ</w:t>
      </w:r>
      <w:r w:rsidRPr="008C6D6D">
        <w:rPr>
          <w:rFonts w:ascii="ＭＳ 明朝" w:eastAsia="ＭＳ 明朝" w:hAnsi="ＭＳ 明朝" w:cs="ＭＳ Ｐゴシック"/>
          <w:kern w:val="0"/>
          <w:szCs w:val="21"/>
        </w:rPr>
        <w:t>の研修会はがん患者のリハビリテーション料に関する施設基準のうち、「適切な研修」の要件（一般 財団法人ライフ・プランニング・センターが主催する「がんのリハビリテーション」企画者研修修了者 が主催する研修）を満たしています。</w:t>
      </w:r>
    </w:p>
    <w:p w14:paraId="5D7C03EE" w14:textId="6C65A11D" w:rsidR="00396EF0" w:rsidRDefault="009147BE" w:rsidP="009147BE">
      <w:pPr>
        <w:rPr>
          <w:rFonts w:ascii="ＭＳ 明朝" w:eastAsia="ＭＳ 明朝" w:hAnsi="ＭＳ 明朝" w:cs="ＭＳ Ｐゴシック"/>
          <w:kern w:val="0"/>
          <w:sz w:val="20"/>
          <w:szCs w:val="21"/>
        </w:rPr>
      </w:pPr>
      <w:r>
        <w:rPr>
          <w:rFonts w:ascii="ＭＳ ゴシック" w:eastAsia="ＭＳ ゴシック" w:hAnsi="ＭＳ ゴシック" w:hint="eastAsia"/>
        </w:rPr>
        <w:t>■主催：</w:t>
      </w:r>
      <w:r w:rsidRPr="000C1B06">
        <w:rPr>
          <w:rFonts w:ascii="ＭＳ 明朝" w:eastAsia="ＭＳ 明朝" w:hAnsi="ＭＳ 明朝" w:cs="ＭＳ Ｐゴシック" w:hint="eastAsia"/>
          <w:kern w:val="0"/>
          <w:sz w:val="20"/>
          <w:szCs w:val="21"/>
        </w:rPr>
        <w:t>長崎県がんリハビリテーション研修会実行委員会</w:t>
      </w:r>
    </w:p>
    <w:p w14:paraId="7C6A8358" w14:textId="77777777" w:rsidR="0027370D" w:rsidRDefault="009147BE" w:rsidP="0027370D">
      <w:pPr>
        <w:rPr>
          <w:rFonts w:ascii="ＭＳ 明朝" w:eastAsia="ＭＳ 明朝" w:hAnsi="ＭＳ 明朝"/>
          <w:sz w:val="20"/>
          <w:szCs w:val="21"/>
        </w:rPr>
      </w:pPr>
      <w:r>
        <w:rPr>
          <w:rFonts w:ascii="ＭＳ 明朝" w:eastAsia="ＭＳ 明朝" w:hAnsi="ＭＳ 明朝" w:cs="ＭＳ Ｐゴシック" w:hint="eastAsia"/>
          <w:kern w:val="0"/>
          <w:sz w:val="20"/>
          <w:szCs w:val="21"/>
        </w:rPr>
        <w:t>■対象施設：</w:t>
      </w:r>
      <w:r w:rsidRPr="000C1B06">
        <w:rPr>
          <w:rFonts w:ascii="ＭＳ 明朝" w:eastAsia="ＭＳ 明朝" w:hAnsi="ＭＳ 明朝" w:hint="eastAsia"/>
          <w:sz w:val="20"/>
          <w:szCs w:val="21"/>
        </w:rPr>
        <w:t>本研修会を希望される</w:t>
      </w:r>
      <w:r w:rsidRPr="009147BE">
        <w:rPr>
          <w:rFonts w:ascii="ＭＳ 明朝" w:eastAsia="ＭＳ 明朝" w:hAnsi="ＭＳ 明朝" w:hint="eastAsia"/>
          <w:sz w:val="20"/>
          <w:szCs w:val="21"/>
        </w:rPr>
        <w:t>長崎県内の施設</w:t>
      </w:r>
    </w:p>
    <w:p w14:paraId="1B91CF45" w14:textId="1D3DB305" w:rsidR="009147BE" w:rsidRPr="000C1B06" w:rsidRDefault="009147BE" w:rsidP="0027370D">
      <w:pPr>
        <w:rPr>
          <w:rFonts w:ascii="ＭＳ 明朝" w:eastAsia="ＭＳ 明朝" w:hAnsi="ＭＳ 明朝"/>
          <w:sz w:val="20"/>
          <w:szCs w:val="21"/>
        </w:rPr>
      </w:pPr>
      <w:r>
        <w:rPr>
          <w:rFonts w:ascii="ＭＳ 明朝" w:eastAsia="ＭＳ 明朝" w:hAnsi="ＭＳ 明朝" w:hint="eastAsia"/>
          <w:sz w:val="20"/>
          <w:szCs w:val="21"/>
        </w:rPr>
        <w:t>■研修内容：</w:t>
      </w: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個別学習</w:t>
      </w: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 xml:space="preserve">　</w:t>
      </w:r>
      <w:r w:rsidRPr="000C1B06">
        <w:rPr>
          <w:rFonts w:ascii="ＭＳ 明朝" w:eastAsia="ＭＳ 明朝" w:hAnsi="ＭＳ 明朝"/>
          <w:sz w:val="20"/>
          <w:szCs w:val="21"/>
        </w:rPr>
        <w:t>e-</w:t>
      </w:r>
      <w:r w:rsidRPr="000C1B06">
        <w:rPr>
          <w:rFonts w:ascii="ＭＳ 明朝" w:eastAsia="ＭＳ 明朝" w:hAnsi="ＭＳ 明朝" w:hint="eastAsia"/>
          <w:sz w:val="20"/>
          <w:szCs w:val="21"/>
        </w:rPr>
        <w:t>ラーニング</w:t>
      </w:r>
    </w:p>
    <w:p w14:paraId="02936DB6" w14:textId="77777777" w:rsidR="0027370D" w:rsidRDefault="009147BE" w:rsidP="0027370D">
      <w:pPr>
        <w:ind w:leftChars="621" w:left="1304" w:firstLineChars="100" w:firstLine="200"/>
        <w:jc w:val="left"/>
        <w:rPr>
          <w:rFonts w:ascii="ＭＳ 明朝" w:eastAsia="ＭＳ 明朝" w:hAnsi="ＭＳ 明朝"/>
          <w:sz w:val="20"/>
          <w:szCs w:val="21"/>
        </w:rPr>
      </w:pPr>
      <w:r w:rsidRPr="000C1B06">
        <w:rPr>
          <w:rFonts w:ascii="ＭＳ 明朝" w:eastAsia="ＭＳ 明朝" w:hAnsi="ＭＳ 明朝" w:hint="eastAsia"/>
          <w:sz w:val="20"/>
          <w:szCs w:val="21"/>
        </w:rPr>
        <w:t>専用視聴サイトに各</w:t>
      </w:r>
      <w:bookmarkStart w:id="0" w:name="_GoBack"/>
      <w:bookmarkEnd w:id="0"/>
      <w:r w:rsidRPr="000C1B06">
        <w:rPr>
          <w:rFonts w:ascii="ＭＳ 明朝" w:eastAsia="ＭＳ 明朝" w:hAnsi="ＭＳ 明朝" w:hint="eastAsia"/>
          <w:sz w:val="20"/>
          <w:szCs w:val="21"/>
        </w:rPr>
        <w:t>個人でログインし指定期間内に講義動画（</w:t>
      </w:r>
      <w:r w:rsidRPr="000C1B06">
        <w:rPr>
          <w:rFonts w:ascii="ＭＳ 明朝" w:eastAsia="ＭＳ 明朝" w:hAnsi="ＭＳ 明朝"/>
          <w:sz w:val="20"/>
          <w:szCs w:val="21"/>
        </w:rPr>
        <w:t>16 セッション、</w:t>
      </w:r>
      <w:r w:rsidRPr="000C1B06">
        <w:rPr>
          <w:rFonts w:ascii="ＭＳ 明朝" w:eastAsia="ＭＳ 明朝" w:hAnsi="ＭＳ 明朝" w:hint="eastAsia"/>
          <w:sz w:val="20"/>
          <w:szCs w:val="21"/>
        </w:rPr>
        <w:t>約</w:t>
      </w:r>
      <w:r w:rsidRPr="000C1B06">
        <w:rPr>
          <w:rFonts w:ascii="ＭＳ 明朝" w:eastAsia="ＭＳ 明朝" w:hAnsi="ＭＳ 明朝"/>
          <w:sz w:val="20"/>
          <w:szCs w:val="21"/>
        </w:rPr>
        <w:t>11時間）を視聴いただきます．</w:t>
      </w:r>
    </w:p>
    <w:p w14:paraId="1A0E71E3" w14:textId="6CE4864D" w:rsidR="009147BE" w:rsidRPr="000C1B06" w:rsidRDefault="009147BE" w:rsidP="0027370D">
      <w:pPr>
        <w:ind w:leftChars="540" w:left="1304" w:hangingChars="85" w:hanging="170"/>
        <w:jc w:val="left"/>
        <w:rPr>
          <w:rFonts w:ascii="ＭＳ 明朝" w:eastAsia="ＭＳ 明朝" w:hAnsi="ＭＳ 明朝"/>
          <w:sz w:val="20"/>
          <w:szCs w:val="21"/>
        </w:rPr>
      </w:pP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集合学習</w:t>
      </w: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 xml:space="preserve">　対面形式グループ学習</w:t>
      </w:r>
    </w:p>
    <w:p w14:paraId="7AFA0448" w14:textId="3733CE4F" w:rsidR="009147BE" w:rsidRDefault="009147BE" w:rsidP="0027370D">
      <w:pPr>
        <w:ind w:firstLineChars="600" w:firstLine="1200"/>
        <w:rPr>
          <w:rFonts w:ascii="ＭＳ 明朝" w:eastAsia="ＭＳ 明朝" w:hAnsi="ＭＳ 明朝"/>
          <w:sz w:val="20"/>
          <w:szCs w:val="21"/>
        </w:rPr>
      </w:pPr>
      <w:r w:rsidRPr="000C1B06">
        <w:rPr>
          <w:rFonts w:ascii="ＭＳ 明朝" w:eastAsia="ＭＳ 明朝" w:hAnsi="ＭＳ 明朝" w:hint="eastAsia"/>
          <w:sz w:val="20"/>
          <w:szCs w:val="21"/>
        </w:rPr>
        <w:t>計</w:t>
      </w:r>
      <w:r w:rsidRPr="000C1B06">
        <w:rPr>
          <w:rFonts w:ascii="ＭＳ 明朝" w:eastAsia="ＭＳ 明朝" w:hAnsi="ＭＳ 明朝"/>
          <w:sz w:val="20"/>
          <w:szCs w:val="21"/>
        </w:rPr>
        <w:t xml:space="preserve"> 3 セッション（休憩含めて約6時間</w:t>
      </w:r>
    </w:p>
    <w:p w14:paraId="5A403C87" w14:textId="77777777" w:rsidR="0027370D" w:rsidRDefault="0027370D" w:rsidP="0027370D">
      <w:pPr>
        <w:ind w:leftChars="-6" w:left="-13" w:firstLineChars="5" w:firstLine="10"/>
        <w:jc w:val="left"/>
        <w:rPr>
          <w:rFonts w:ascii="ＭＳ 明朝" w:eastAsia="ＭＳ 明朝" w:hAnsi="ＭＳ 明朝"/>
          <w:sz w:val="20"/>
          <w:szCs w:val="21"/>
        </w:rPr>
      </w:pPr>
      <w:r>
        <w:rPr>
          <w:rFonts w:ascii="ＭＳ 明朝" w:eastAsia="ＭＳ 明朝" w:hAnsi="ＭＳ 明朝" w:hint="eastAsia"/>
          <w:sz w:val="20"/>
          <w:szCs w:val="21"/>
        </w:rPr>
        <w:t>■日程：</w:t>
      </w: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個別学習</w:t>
      </w:r>
      <w:r w:rsidRPr="000C1B06">
        <w:rPr>
          <w:rFonts w:ascii="ＭＳ 明朝" w:eastAsia="ＭＳ 明朝" w:hAnsi="ＭＳ 明朝" w:cs="ＭＳ Ｐゴシック" w:hint="eastAsia"/>
          <w:kern w:val="0"/>
          <w:sz w:val="20"/>
          <w:szCs w:val="21"/>
        </w:rPr>
        <w:t>】令和</w:t>
      </w:r>
      <w:r w:rsidRPr="000C1B06">
        <w:rPr>
          <w:rFonts w:ascii="ＭＳ 明朝" w:eastAsia="ＭＳ 明朝" w:hAnsi="ＭＳ 明朝" w:cs="ＭＳ Ｐゴシック"/>
          <w:kern w:val="0"/>
          <w:sz w:val="20"/>
          <w:szCs w:val="21"/>
        </w:rPr>
        <w:t xml:space="preserve"> </w:t>
      </w:r>
      <w:r>
        <w:rPr>
          <w:rFonts w:ascii="ＭＳ 明朝" w:eastAsia="ＭＳ 明朝" w:hAnsi="ＭＳ 明朝" w:cs="ＭＳ Ｐゴシック"/>
          <w:kern w:val="0"/>
          <w:sz w:val="20"/>
          <w:szCs w:val="21"/>
        </w:rPr>
        <w:t>5</w:t>
      </w:r>
      <w:r w:rsidRPr="000C1B06">
        <w:rPr>
          <w:rFonts w:ascii="ＭＳ 明朝" w:eastAsia="ＭＳ 明朝" w:hAnsi="ＭＳ 明朝" w:cs="ＭＳ Ｐゴシック"/>
          <w:kern w:val="0"/>
          <w:sz w:val="20"/>
          <w:szCs w:val="21"/>
        </w:rPr>
        <w:t xml:space="preserve"> 年</w:t>
      </w:r>
      <w:r w:rsidRPr="000C1B06">
        <w:rPr>
          <w:rFonts w:ascii="ＭＳ 明朝" w:hAnsi="ＭＳ 明朝" w:hint="eastAsia"/>
          <w:sz w:val="20"/>
        </w:rPr>
        <w:t xml:space="preserve">　</w:t>
      </w:r>
      <w:r w:rsidRPr="000C1B06">
        <w:rPr>
          <w:rFonts w:ascii="ＭＳ 明朝" w:hAnsi="ＭＳ 明朝" w:hint="eastAsia"/>
          <w:sz w:val="20"/>
        </w:rPr>
        <w:t>1</w:t>
      </w:r>
      <w:r w:rsidRPr="000C1B06">
        <w:rPr>
          <w:rFonts w:ascii="ＭＳ 明朝" w:hAnsi="ＭＳ 明朝" w:hint="eastAsia"/>
          <w:sz w:val="20"/>
        </w:rPr>
        <w:t xml:space="preserve">月　</w:t>
      </w:r>
      <w:r w:rsidRPr="000C1B06">
        <w:rPr>
          <w:rFonts w:ascii="ＭＳ 明朝" w:hAnsi="ＭＳ 明朝" w:hint="eastAsia"/>
          <w:sz w:val="20"/>
        </w:rPr>
        <w:t>1</w:t>
      </w:r>
      <w:r w:rsidRPr="000C1B06">
        <w:rPr>
          <w:rFonts w:ascii="ＭＳ 明朝" w:hAnsi="ＭＳ 明朝"/>
          <w:sz w:val="20"/>
        </w:rPr>
        <w:t>6</w:t>
      </w:r>
      <w:r w:rsidRPr="000C1B06">
        <w:rPr>
          <w:rFonts w:ascii="ＭＳ 明朝" w:hAnsi="ＭＳ 明朝" w:hint="eastAsia"/>
          <w:sz w:val="20"/>
        </w:rPr>
        <w:t xml:space="preserve">日～　</w:t>
      </w:r>
      <w:r w:rsidRPr="000C1B06">
        <w:rPr>
          <w:rFonts w:ascii="ＭＳ 明朝" w:eastAsia="ＭＳ 明朝" w:hAnsi="ＭＳ 明朝" w:cs="ＭＳ Ｐゴシック" w:hint="eastAsia"/>
          <w:kern w:val="0"/>
          <w:sz w:val="20"/>
          <w:szCs w:val="21"/>
        </w:rPr>
        <w:t>令和</w:t>
      </w:r>
      <w:r w:rsidRPr="000C1B06">
        <w:rPr>
          <w:rFonts w:ascii="ＭＳ 明朝" w:eastAsia="ＭＳ 明朝" w:hAnsi="ＭＳ 明朝" w:cs="ＭＳ Ｐゴシック"/>
          <w:kern w:val="0"/>
          <w:sz w:val="20"/>
          <w:szCs w:val="21"/>
        </w:rPr>
        <w:t xml:space="preserve"> </w:t>
      </w:r>
      <w:r>
        <w:rPr>
          <w:rFonts w:ascii="ＭＳ 明朝" w:eastAsia="ＭＳ 明朝" w:hAnsi="ＭＳ 明朝" w:cs="ＭＳ Ｐゴシック"/>
          <w:kern w:val="0"/>
          <w:sz w:val="20"/>
          <w:szCs w:val="21"/>
        </w:rPr>
        <w:t>5</w:t>
      </w:r>
      <w:r w:rsidRPr="000C1B06">
        <w:rPr>
          <w:rFonts w:ascii="ＭＳ 明朝" w:eastAsia="ＭＳ 明朝" w:hAnsi="ＭＳ 明朝" w:cs="ＭＳ Ｐゴシック"/>
          <w:kern w:val="0"/>
          <w:sz w:val="20"/>
          <w:szCs w:val="21"/>
        </w:rPr>
        <w:t xml:space="preserve"> 年</w:t>
      </w:r>
      <w:r w:rsidRPr="000C1B06">
        <w:rPr>
          <w:rFonts w:ascii="ＭＳ 明朝" w:hAnsi="ＭＳ 明朝" w:hint="eastAsia"/>
          <w:sz w:val="20"/>
        </w:rPr>
        <w:t xml:space="preserve">　</w:t>
      </w:r>
      <w:r w:rsidRPr="000C1B06">
        <w:rPr>
          <w:rFonts w:ascii="ＭＳ 明朝" w:hAnsi="ＭＳ 明朝" w:hint="eastAsia"/>
          <w:sz w:val="20"/>
        </w:rPr>
        <w:t>3</w:t>
      </w:r>
      <w:r w:rsidRPr="000C1B06">
        <w:rPr>
          <w:rFonts w:ascii="ＭＳ 明朝" w:hAnsi="ＭＳ 明朝" w:hint="eastAsia"/>
          <w:sz w:val="20"/>
        </w:rPr>
        <w:t xml:space="preserve">月　</w:t>
      </w:r>
      <w:r w:rsidRPr="000C1B06">
        <w:rPr>
          <w:rFonts w:ascii="ＭＳ 明朝" w:hAnsi="ＭＳ 明朝" w:hint="eastAsia"/>
          <w:sz w:val="20"/>
        </w:rPr>
        <w:t>1</w:t>
      </w:r>
      <w:r w:rsidRPr="000C1B06">
        <w:rPr>
          <w:rFonts w:ascii="ＭＳ 明朝" w:hAnsi="ＭＳ 明朝"/>
          <w:sz w:val="20"/>
        </w:rPr>
        <w:t>5</w:t>
      </w:r>
      <w:r w:rsidRPr="000C1B06">
        <w:rPr>
          <w:rFonts w:ascii="ＭＳ 明朝" w:hAnsi="ＭＳ 明朝" w:hint="eastAsia"/>
          <w:sz w:val="20"/>
        </w:rPr>
        <w:t>日</w:t>
      </w:r>
    </w:p>
    <w:p w14:paraId="0301C29F" w14:textId="77777777" w:rsidR="0027370D" w:rsidRDefault="0027370D" w:rsidP="0027370D">
      <w:pPr>
        <w:ind w:leftChars="-6" w:left="-13" w:firstLineChars="360" w:firstLine="720"/>
        <w:jc w:val="left"/>
        <w:rPr>
          <w:rFonts w:ascii="ＭＳ 明朝" w:hAnsi="ＭＳ 明朝"/>
          <w:sz w:val="20"/>
        </w:rPr>
      </w:pP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集合学習</w:t>
      </w:r>
      <w:r w:rsidRPr="000C1B06">
        <w:rPr>
          <w:rFonts w:ascii="ＭＳ 明朝" w:eastAsia="ＭＳ 明朝" w:hAnsi="ＭＳ 明朝" w:cs="ＭＳ Ｐゴシック" w:hint="eastAsia"/>
          <w:kern w:val="0"/>
          <w:sz w:val="20"/>
          <w:szCs w:val="21"/>
        </w:rPr>
        <w:t>】令和</w:t>
      </w:r>
      <w:r w:rsidRPr="000C1B06">
        <w:rPr>
          <w:rFonts w:ascii="ＭＳ 明朝" w:eastAsia="ＭＳ 明朝" w:hAnsi="ＭＳ 明朝" w:cs="ＭＳ Ｐゴシック"/>
          <w:kern w:val="0"/>
          <w:sz w:val="20"/>
          <w:szCs w:val="21"/>
        </w:rPr>
        <w:t xml:space="preserve"> </w:t>
      </w:r>
      <w:r>
        <w:rPr>
          <w:rFonts w:ascii="ＭＳ 明朝" w:eastAsia="ＭＳ 明朝" w:hAnsi="ＭＳ 明朝" w:cs="ＭＳ Ｐゴシック"/>
          <w:kern w:val="0"/>
          <w:sz w:val="20"/>
          <w:szCs w:val="21"/>
        </w:rPr>
        <w:t>5</w:t>
      </w:r>
      <w:r w:rsidRPr="000C1B06">
        <w:rPr>
          <w:rFonts w:ascii="ＭＳ 明朝" w:eastAsia="ＭＳ 明朝" w:hAnsi="ＭＳ 明朝" w:cs="ＭＳ Ｐゴシック"/>
          <w:kern w:val="0"/>
          <w:sz w:val="20"/>
          <w:szCs w:val="21"/>
        </w:rPr>
        <w:t xml:space="preserve"> 年</w:t>
      </w:r>
      <w:r w:rsidRPr="000C1B06">
        <w:rPr>
          <w:rFonts w:ascii="ＭＳ 明朝" w:hAnsi="ＭＳ 明朝" w:hint="eastAsia"/>
          <w:sz w:val="20"/>
        </w:rPr>
        <w:t xml:space="preserve">　</w:t>
      </w:r>
      <w:r w:rsidRPr="000C1B06">
        <w:rPr>
          <w:rFonts w:ascii="ＭＳ 明朝" w:hAnsi="ＭＳ 明朝" w:hint="eastAsia"/>
          <w:sz w:val="20"/>
        </w:rPr>
        <w:t>3</w:t>
      </w:r>
      <w:r w:rsidRPr="000C1B06">
        <w:rPr>
          <w:rFonts w:ascii="ＭＳ 明朝" w:hAnsi="ＭＳ 明朝" w:hint="eastAsia"/>
          <w:sz w:val="20"/>
        </w:rPr>
        <w:t xml:space="preserve">月　</w:t>
      </w:r>
      <w:r w:rsidRPr="000C1B06">
        <w:rPr>
          <w:rFonts w:ascii="ＭＳ 明朝" w:hAnsi="ＭＳ 明朝" w:hint="eastAsia"/>
          <w:sz w:val="20"/>
        </w:rPr>
        <w:t>1</w:t>
      </w:r>
      <w:r w:rsidRPr="000C1B06">
        <w:rPr>
          <w:rFonts w:ascii="ＭＳ 明朝" w:hAnsi="ＭＳ 明朝"/>
          <w:sz w:val="20"/>
        </w:rPr>
        <w:t>9</w:t>
      </w:r>
      <w:r w:rsidRPr="000C1B06">
        <w:rPr>
          <w:rFonts w:ascii="ＭＳ 明朝" w:hAnsi="ＭＳ 明朝" w:hint="eastAsia"/>
          <w:sz w:val="20"/>
        </w:rPr>
        <w:t>日</w:t>
      </w:r>
    </w:p>
    <w:p w14:paraId="7654603A" w14:textId="386BCA7F" w:rsidR="00396EF0" w:rsidRDefault="0027370D" w:rsidP="0027370D">
      <w:pPr>
        <w:ind w:leftChars="-6" w:left="-13" w:firstLineChars="6" w:firstLine="12"/>
        <w:jc w:val="left"/>
        <w:rPr>
          <w:rFonts w:ascii="ＭＳ 明朝" w:eastAsia="ＭＳ 明朝" w:hAnsi="ＭＳ 明朝" w:cs="ＭＳ Ｐゴシック"/>
          <w:kern w:val="0"/>
          <w:sz w:val="20"/>
          <w:szCs w:val="21"/>
        </w:rPr>
      </w:pPr>
      <w:r>
        <w:rPr>
          <w:rFonts w:ascii="ＭＳ 明朝" w:hAnsi="ＭＳ 明朝" w:hint="eastAsia"/>
          <w:sz w:val="20"/>
        </w:rPr>
        <w:t>■</w:t>
      </w:r>
      <w:r w:rsidRPr="0027370D">
        <w:rPr>
          <w:rFonts w:ascii="ＭＳ 明朝" w:eastAsia="ＭＳ 明朝" w:hAnsi="ＭＳ 明朝" w:hint="eastAsia"/>
          <w:sz w:val="20"/>
        </w:rPr>
        <w:t>開催場所：</w:t>
      </w:r>
      <w:r w:rsidRPr="000C1B06">
        <w:rPr>
          <w:rFonts w:ascii="ＭＳ 明朝" w:eastAsia="ＭＳ 明朝" w:hAnsi="ＭＳ 明朝" w:cs="ＭＳ Ｐゴシック" w:hint="eastAsia"/>
          <w:kern w:val="0"/>
          <w:sz w:val="20"/>
          <w:szCs w:val="21"/>
        </w:rPr>
        <w:t>長崎大学病院歯学部講義室</w:t>
      </w:r>
    </w:p>
    <w:p w14:paraId="54852EF4" w14:textId="2796EDD0" w:rsidR="0027370D" w:rsidRPr="000C1B06" w:rsidRDefault="0027370D" w:rsidP="0027370D">
      <w:pPr>
        <w:widowControl/>
        <w:jc w:val="left"/>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■募集定員：</w:t>
      </w:r>
      <w:r w:rsidRPr="000C1B06">
        <w:rPr>
          <w:rFonts w:ascii="ＭＳ 明朝" w:eastAsia="ＭＳ 明朝" w:hAnsi="ＭＳ 明朝" w:cs="ＭＳ Ｐゴシック" w:hint="eastAsia"/>
          <w:kern w:val="0"/>
          <w:sz w:val="20"/>
          <w:szCs w:val="21"/>
        </w:rPr>
        <w:t>8</w:t>
      </w:r>
      <w:r w:rsidRPr="000C1B06">
        <w:rPr>
          <w:rFonts w:ascii="ＭＳ 明朝" w:eastAsia="ＭＳ 明朝" w:hAnsi="ＭＳ 明朝" w:cs="ＭＳ Ｐゴシック"/>
          <w:kern w:val="0"/>
          <w:sz w:val="20"/>
          <w:szCs w:val="21"/>
        </w:rPr>
        <w:t>グループ（1グループ4～6 名：最大</w:t>
      </w:r>
      <w:r w:rsidRPr="000C1B06">
        <w:rPr>
          <w:rFonts w:ascii="ＭＳ 明朝" w:eastAsia="ＭＳ 明朝" w:hAnsi="ＭＳ 明朝" w:cs="ＭＳ Ｐゴシック" w:hint="eastAsia"/>
          <w:kern w:val="0"/>
          <w:sz w:val="20"/>
          <w:szCs w:val="21"/>
        </w:rPr>
        <w:t>4</w:t>
      </w:r>
      <w:r w:rsidRPr="000C1B06">
        <w:rPr>
          <w:rFonts w:ascii="ＭＳ 明朝" w:eastAsia="ＭＳ 明朝" w:hAnsi="ＭＳ 明朝" w:cs="ＭＳ Ｐゴシック"/>
          <w:kern w:val="0"/>
          <w:sz w:val="20"/>
          <w:szCs w:val="21"/>
        </w:rPr>
        <w:t>8名程度）</w:t>
      </w:r>
    </w:p>
    <w:p w14:paraId="1A44439B" w14:textId="65AB0E81" w:rsidR="0027370D" w:rsidRDefault="0027370D" w:rsidP="0027370D">
      <w:pPr>
        <w:ind w:firstLineChars="567" w:firstLine="1134"/>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cs="ＭＳ Ｐゴシック"/>
          <w:kern w:val="0"/>
          <w:sz w:val="20"/>
          <w:szCs w:val="21"/>
        </w:rPr>
        <w:t>1グループ6名まで参加いただけます．</w:t>
      </w:r>
    </w:p>
    <w:p w14:paraId="242B1055" w14:textId="6E58691D" w:rsidR="0027370D" w:rsidRDefault="0027370D" w:rsidP="0027370D">
      <w:pPr>
        <w:jc w:val="left"/>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■受講料：</w:t>
      </w:r>
      <w:r w:rsidRPr="000C1B06">
        <w:rPr>
          <w:rFonts w:ascii="ＭＳ 明朝" w:eastAsia="ＭＳ 明朝" w:hAnsi="ＭＳ 明朝" w:cs="ＭＳ Ｐゴシック"/>
          <w:kern w:val="0"/>
          <w:sz w:val="20"/>
          <w:szCs w:val="21"/>
        </w:rPr>
        <w:t>1</w:t>
      </w:r>
      <w:r w:rsidRPr="000C1B06">
        <w:rPr>
          <w:rFonts w:ascii="ＭＳ 明朝" w:eastAsia="ＭＳ 明朝" w:hAnsi="ＭＳ 明朝" w:cs="ＭＳ Ｐゴシック" w:hint="eastAsia"/>
          <w:kern w:val="0"/>
          <w:sz w:val="20"/>
          <w:szCs w:val="21"/>
        </w:rPr>
        <w:t>人</w:t>
      </w:r>
      <w:r w:rsidRPr="000C1B06">
        <w:rPr>
          <w:rFonts w:ascii="ＭＳ 明朝" w:eastAsia="ＭＳ 明朝" w:hAnsi="ＭＳ 明朝" w:cs="ＭＳ Ｐゴシック"/>
          <w:kern w:val="0"/>
          <w:sz w:val="20"/>
          <w:szCs w:val="21"/>
        </w:rPr>
        <w:t>20,000</w:t>
      </w:r>
      <w:r w:rsidRPr="000C1B06">
        <w:rPr>
          <w:rFonts w:ascii="ＭＳ 明朝" w:eastAsia="ＭＳ 明朝" w:hAnsi="ＭＳ 明朝" w:cs="ＭＳ Ｐゴシック" w:hint="eastAsia"/>
          <w:kern w:val="0"/>
          <w:sz w:val="20"/>
          <w:szCs w:val="21"/>
        </w:rPr>
        <w:t>円</w:t>
      </w:r>
    </w:p>
    <w:p w14:paraId="36FA71D6" w14:textId="7BF67BA0" w:rsidR="0027370D" w:rsidRDefault="0027370D" w:rsidP="0027370D">
      <w:pPr>
        <w:jc w:val="left"/>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■募集期間：</w:t>
      </w:r>
      <w:r w:rsidRPr="000C1B06">
        <w:rPr>
          <w:rFonts w:ascii="ＭＳ 明朝" w:eastAsia="ＭＳ 明朝" w:hAnsi="ＭＳ 明朝" w:cs="ＭＳ Ｐゴシック" w:hint="eastAsia"/>
          <w:kern w:val="0"/>
          <w:sz w:val="20"/>
          <w:szCs w:val="21"/>
        </w:rPr>
        <w:t>令和</w:t>
      </w:r>
      <w:r w:rsidRPr="000C1B06">
        <w:rPr>
          <w:rFonts w:ascii="ＭＳ 明朝" w:eastAsia="ＭＳ 明朝" w:hAnsi="ＭＳ 明朝" w:cs="ＭＳ Ｐゴシック"/>
          <w:kern w:val="0"/>
          <w:sz w:val="20"/>
          <w:szCs w:val="21"/>
        </w:rPr>
        <w:t xml:space="preserve"> </w:t>
      </w:r>
      <w:r>
        <w:rPr>
          <w:rFonts w:ascii="ＭＳ 明朝" w:eastAsia="ＭＳ 明朝" w:hAnsi="ＭＳ 明朝" w:cs="ＭＳ Ｐゴシック" w:hint="eastAsia"/>
          <w:kern w:val="0"/>
          <w:sz w:val="20"/>
          <w:szCs w:val="21"/>
        </w:rPr>
        <w:t>4</w:t>
      </w:r>
      <w:r w:rsidRPr="000C1B06">
        <w:rPr>
          <w:rFonts w:ascii="ＭＳ 明朝" w:eastAsia="ＭＳ 明朝" w:hAnsi="ＭＳ 明朝" w:cs="ＭＳ Ｐゴシック"/>
          <w:kern w:val="0"/>
          <w:sz w:val="20"/>
          <w:szCs w:val="21"/>
        </w:rPr>
        <w:t xml:space="preserve"> 年 11 月 17 日(</w:t>
      </w:r>
      <w:r w:rsidRPr="000C1B06">
        <w:rPr>
          <w:rFonts w:ascii="ＭＳ 明朝" w:eastAsia="ＭＳ 明朝" w:hAnsi="ＭＳ 明朝" w:cs="ＭＳ Ｐゴシック" w:hint="eastAsia"/>
          <w:kern w:val="0"/>
          <w:sz w:val="20"/>
          <w:szCs w:val="21"/>
        </w:rPr>
        <w:t>木</w:t>
      </w:r>
      <w:r w:rsidRPr="000C1B06">
        <w:rPr>
          <w:rFonts w:ascii="ＭＳ 明朝" w:eastAsia="ＭＳ 明朝" w:hAnsi="ＭＳ 明朝" w:cs="ＭＳ Ｐゴシック"/>
          <w:kern w:val="0"/>
          <w:sz w:val="20"/>
          <w:szCs w:val="21"/>
        </w:rPr>
        <w:t>)</w:t>
      </w:r>
      <w:r w:rsidRPr="000C1B06">
        <w:rPr>
          <w:rFonts w:ascii="ＭＳ 明朝" w:eastAsia="ＭＳ 明朝" w:hAnsi="ＭＳ 明朝" w:cs="ＭＳ Ｐゴシック" w:hint="eastAsia"/>
          <w:kern w:val="0"/>
          <w:sz w:val="20"/>
          <w:szCs w:val="21"/>
        </w:rPr>
        <w:t xml:space="preserve"> </w:t>
      </w:r>
      <w:r w:rsidRPr="000C1B06">
        <w:rPr>
          <w:rFonts w:ascii="ＭＳ 明朝" w:eastAsia="ＭＳ 明朝" w:hAnsi="ＭＳ 明朝" w:cs="ＭＳ Ｐゴシック"/>
          <w:kern w:val="0"/>
          <w:sz w:val="20"/>
          <w:szCs w:val="21"/>
        </w:rPr>
        <w:t>～</w:t>
      </w:r>
      <w:r w:rsidRPr="000C1B06">
        <w:rPr>
          <w:rFonts w:ascii="ＭＳ 明朝" w:eastAsia="ＭＳ 明朝" w:hAnsi="ＭＳ 明朝" w:cs="ＭＳ Ｐゴシック" w:hint="eastAsia"/>
          <w:kern w:val="0"/>
          <w:sz w:val="20"/>
          <w:szCs w:val="21"/>
        </w:rPr>
        <w:t xml:space="preserve"> </w:t>
      </w:r>
      <w:r w:rsidRPr="000C1B06">
        <w:rPr>
          <w:rFonts w:ascii="ＭＳ 明朝" w:eastAsia="ＭＳ 明朝" w:hAnsi="ＭＳ 明朝" w:cs="ＭＳ Ｐゴシック"/>
          <w:kern w:val="0"/>
          <w:sz w:val="20"/>
          <w:szCs w:val="21"/>
        </w:rPr>
        <w:t xml:space="preserve">令和 </w:t>
      </w:r>
      <w:r>
        <w:rPr>
          <w:rFonts w:ascii="ＭＳ 明朝" w:eastAsia="ＭＳ 明朝" w:hAnsi="ＭＳ 明朝" w:cs="ＭＳ Ｐゴシック"/>
          <w:kern w:val="0"/>
          <w:sz w:val="20"/>
          <w:szCs w:val="21"/>
        </w:rPr>
        <w:t>4</w:t>
      </w:r>
      <w:r w:rsidRPr="000C1B06">
        <w:rPr>
          <w:rFonts w:ascii="ＭＳ 明朝" w:eastAsia="ＭＳ 明朝" w:hAnsi="ＭＳ 明朝" w:cs="ＭＳ Ｐゴシック"/>
          <w:kern w:val="0"/>
          <w:sz w:val="20"/>
          <w:szCs w:val="21"/>
        </w:rPr>
        <w:t xml:space="preserve"> 年 11 月 30 日(</w:t>
      </w:r>
      <w:r w:rsidRPr="000C1B06">
        <w:rPr>
          <w:rFonts w:ascii="ＭＳ 明朝" w:eastAsia="ＭＳ 明朝" w:hAnsi="ＭＳ 明朝" w:cs="ＭＳ Ｐゴシック" w:hint="eastAsia"/>
          <w:kern w:val="0"/>
          <w:sz w:val="20"/>
          <w:szCs w:val="21"/>
        </w:rPr>
        <w:t>水</w:t>
      </w:r>
      <w:r w:rsidRPr="000C1B06">
        <w:rPr>
          <w:rFonts w:ascii="ＭＳ 明朝" w:eastAsia="ＭＳ 明朝" w:hAnsi="ＭＳ 明朝" w:cs="ＭＳ Ｐゴシック"/>
          <w:kern w:val="0"/>
          <w:sz w:val="20"/>
          <w:szCs w:val="21"/>
        </w:rPr>
        <w:t>)</w:t>
      </w:r>
    </w:p>
    <w:p w14:paraId="466F218D" w14:textId="77777777" w:rsidR="002E097C" w:rsidRDefault="0027370D" w:rsidP="002E097C">
      <w:pPr>
        <w:widowControl/>
        <w:ind w:leftChars="-1" w:left="1274" w:hangingChars="638" w:hanging="1276"/>
        <w:jc w:val="left"/>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■申し込み：</w:t>
      </w:r>
      <w:r w:rsidRPr="00515B2C">
        <w:rPr>
          <w:rFonts w:ascii="Times New Roman" w:eastAsia="ＭＳ 明朝" w:hAnsi="Times New Roman" w:cs="Times New Roman"/>
          <w:kern w:val="0"/>
          <w:sz w:val="20"/>
          <w:szCs w:val="21"/>
        </w:rPr>
        <w:t>（</w:t>
      </w:r>
      <w:hyperlink r:id="rId8" w:history="1">
        <w:r w:rsidRPr="00515B2C">
          <w:rPr>
            <w:rStyle w:val="a4"/>
            <w:rFonts w:ascii="Times New Roman" w:eastAsia="ＭＳ 明朝" w:hAnsi="Times New Roman" w:cs="Times New Roman"/>
            <w:kern w:val="0"/>
            <w:sz w:val="20"/>
            <w:szCs w:val="21"/>
          </w:rPr>
          <w:t>http://www.nagasaki-cancer-reha.ne.jp/</w:t>
        </w:r>
      </w:hyperlink>
      <w:r w:rsidRPr="00515B2C">
        <w:rPr>
          <w:rFonts w:ascii="Times New Roman" w:eastAsia="ＭＳ 明朝" w:hAnsi="Times New Roman" w:cs="Times New Roman"/>
          <w:kern w:val="0"/>
          <w:sz w:val="20"/>
          <w:szCs w:val="21"/>
        </w:rPr>
        <w:t>）</w:t>
      </w:r>
      <w:r w:rsidRPr="000C1B06">
        <w:rPr>
          <w:rFonts w:ascii="ＭＳ 明朝" w:eastAsia="ＭＳ 明朝" w:hAnsi="ＭＳ 明朝" w:cs="ＭＳ Ｐゴシック" w:hint="eastAsia"/>
          <w:kern w:val="0"/>
          <w:sz w:val="20"/>
          <w:szCs w:val="21"/>
        </w:rPr>
        <w:t>に掲載の申込書【2</w:t>
      </w:r>
      <w:r w:rsidRPr="000C1B06">
        <w:rPr>
          <w:rFonts w:ascii="ＭＳ 明朝" w:eastAsia="ＭＳ 明朝" w:hAnsi="ＭＳ 明朝" w:cs="ＭＳ Ｐゴシック"/>
          <w:kern w:val="0"/>
          <w:sz w:val="20"/>
          <w:szCs w:val="21"/>
        </w:rPr>
        <w:t>022</w:t>
      </w:r>
      <w:r w:rsidRPr="000C1B06">
        <w:rPr>
          <w:rFonts w:ascii="ＭＳ 明朝" w:eastAsia="ＭＳ 明朝" w:hAnsi="ＭＳ 明朝" w:cs="ＭＳ Ｐゴシック" w:hint="eastAsia"/>
          <w:kern w:val="0"/>
          <w:sz w:val="20"/>
          <w:szCs w:val="21"/>
        </w:rPr>
        <w:t>年度長崎県</w:t>
      </w:r>
      <w:r w:rsidRPr="000C1B06">
        <w:rPr>
          <w:rFonts w:ascii="ＭＳ 明朝" w:eastAsia="ＭＳ 明朝" w:hAnsi="ＭＳ 明朝" w:cs="ＭＳ Ｐゴシック"/>
          <w:kern w:val="0"/>
          <w:sz w:val="20"/>
          <w:szCs w:val="21"/>
        </w:rPr>
        <w:t>がんリハ</w:t>
      </w:r>
      <w:r w:rsidRPr="000C1B06">
        <w:rPr>
          <w:rFonts w:ascii="ＭＳ 明朝" w:eastAsia="ＭＳ 明朝" w:hAnsi="ＭＳ 明朝" w:cs="ＭＳ Ｐゴシック" w:hint="eastAsia"/>
          <w:kern w:val="0"/>
          <w:sz w:val="20"/>
          <w:szCs w:val="21"/>
        </w:rPr>
        <w:t>申</w:t>
      </w:r>
      <w:r w:rsidRPr="000C1B06">
        <w:rPr>
          <w:rFonts w:ascii="ＭＳ 明朝" w:eastAsia="ＭＳ 明朝" w:hAnsi="ＭＳ 明朝" w:cs="ＭＳ Ｐゴシック"/>
          <w:kern w:val="0"/>
          <w:sz w:val="20"/>
          <w:szCs w:val="21"/>
        </w:rPr>
        <w:t>込フォーム】をダウンロードし、必要事項を入力の上、</w:t>
      </w:r>
      <w:hyperlink r:id="rId9" w:history="1">
        <w:r w:rsidRPr="00515B2C">
          <w:rPr>
            <w:rStyle w:val="a4"/>
            <w:rFonts w:ascii="Times New Roman" w:hAnsi="Times New Roman" w:cs="Times New Roman"/>
            <w:shd w:val="clear" w:color="auto" w:fill="FFFFFF"/>
          </w:rPr>
          <w:t>mousikomi@nagasaki-cancer-reha.ne.jp</w:t>
        </w:r>
      </w:hyperlink>
      <w:r w:rsidRPr="000C1B06">
        <w:rPr>
          <w:rFonts w:ascii="ＭＳ 明朝" w:eastAsia="ＭＳ 明朝" w:hAnsi="ＭＳ 明朝" w:cs="ＭＳ Ｐゴシック"/>
          <w:kern w:val="0"/>
          <w:sz w:val="20"/>
          <w:szCs w:val="21"/>
        </w:rPr>
        <w:t>宛に添付して申し込み下さい．</w:t>
      </w:r>
      <w:r w:rsidR="002E097C">
        <w:rPr>
          <w:rFonts w:ascii="ＭＳ 明朝" w:eastAsia="ＭＳ 明朝" w:hAnsi="ＭＳ 明朝" w:cs="ＭＳ Ｐゴシック" w:hint="eastAsia"/>
          <w:kern w:val="0"/>
          <w:sz w:val="20"/>
          <w:szCs w:val="21"/>
        </w:rPr>
        <w:t>（</w:t>
      </w:r>
      <w:r w:rsidRPr="000C1B06">
        <w:rPr>
          <w:rFonts w:ascii="ＭＳ 明朝" w:eastAsia="ＭＳ 明朝" w:hAnsi="ＭＳ 明朝" w:cs="ＭＳ Ｐゴシック" w:hint="eastAsia"/>
          <w:kern w:val="0"/>
          <w:sz w:val="20"/>
          <w:szCs w:val="21"/>
        </w:rPr>
        <w:t>申込時に参加者全員のメールアドレスが必要です．</w:t>
      </w:r>
      <w:r w:rsidR="002E097C">
        <w:rPr>
          <w:rFonts w:ascii="ＭＳ 明朝" w:eastAsia="ＭＳ 明朝" w:hAnsi="ＭＳ 明朝" w:cs="ＭＳ Ｐゴシック" w:hint="eastAsia"/>
          <w:kern w:val="0"/>
          <w:sz w:val="20"/>
          <w:szCs w:val="21"/>
        </w:rPr>
        <w:t>）</w:t>
      </w:r>
    </w:p>
    <w:p w14:paraId="712B6D78" w14:textId="4085FE6E" w:rsidR="002E097C" w:rsidRDefault="002E097C" w:rsidP="002E097C">
      <w:pPr>
        <w:widowControl/>
        <w:ind w:leftChars="-1" w:left="1274" w:hangingChars="638" w:hanging="1276"/>
        <w:jc w:val="left"/>
        <w:rPr>
          <w:rFonts w:ascii="ＭＳ 明朝" w:eastAsia="ＭＳ 明朝" w:hAnsi="ＭＳ 明朝" w:cs="ＭＳ Ｐゴシック" w:hint="eastAsia"/>
          <w:kern w:val="0"/>
          <w:sz w:val="20"/>
          <w:szCs w:val="21"/>
        </w:rPr>
      </w:pPr>
      <w:r>
        <w:rPr>
          <w:rFonts w:ascii="ＭＳ 明朝" w:eastAsia="ＭＳ 明朝" w:hAnsi="ＭＳ 明朝" w:cs="ＭＳ Ｐゴシック" w:hint="eastAsia"/>
          <w:kern w:val="0"/>
          <w:sz w:val="20"/>
          <w:szCs w:val="21"/>
        </w:rPr>
        <w:t xml:space="preserve">　　　　　　※詳細はホームへージを参照ください</w:t>
      </w:r>
    </w:p>
    <w:p w14:paraId="75671E8D" w14:textId="77777777" w:rsidR="00396EF0" w:rsidRDefault="00396EF0">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14:paraId="100C0614" w14:textId="77777777" w:rsidR="00396EF0" w:rsidRPr="000C1B06" w:rsidRDefault="00396EF0" w:rsidP="00396EF0">
      <w:pPr>
        <w:widowControl/>
        <w:ind w:firstLineChars="67" w:firstLine="188"/>
        <w:jc w:val="center"/>
        <w:rPr>
          <w:rFonts w:ascii="ＭＳ 明朝" w:eastAsia="ＭＳ 明朝" w:hAnsi="ＭＳ 明朝" w:cs="ＭＳ Ｐゴシック"/>
          <w:kern w:val="0"/>
          <w:sz w:val="28"/>
          <w:szCs w:val="21"/>
        </w:rPr>
      </w:pPr>
      <w:r w:rsidRPr="00BD054C">
        <w:rPr>
          <w:rFonts w:ascii="ＭＳ 明朝" w:eastAsia="ＭＳ 明朝" w:hAnsi="ＭＳ 明朝" w:cs="ＭＳ Ｐゴシック" w:hint="eastAsia"/>
          <w:b/>
          <w:kern w:val="0"/>
          <w:sz w:val="28"/>
          <w:szCs w:val="21"/>
        </w:rPr>
        <w:lastRenderedPageBreak/>
        <w:t>募集要項</w:t>
      </w:r>
    </w:p>
    <w:tbl>
      <w:tblPr>
        <w:tblStyle w:val="a5"/>
        <w:tblW w:w="0" w:type="auto"/>
        <w:tblLook w:val="04A0" w:firstRow="1" w:lastRow="0" w:firstColumn="1" w:lastColumn="0" w:noHBand="0" w:noVBand="1"/>
      </w:tblPr>
      <w:tblGrid>
        <w:gridCol w:w="2122"/>
        <w:gridCol w:w="7608"/>
      </w:tblGrid>
      <w:tr w:rsidR="004768F4" w:rsidRPr="00594181" w14:paraId="79F64EF7" w14:textId="77777777" w:rsidTr="000C1B06">
        <w:trPr>
          <w:trHeight w:val="681"/>
        </w:trPr>
        <w:tc>
          <w:tcPr>
            <w:tcW w:w="2122" w:type="dxa"/>
            <w:shd w:val="clear" w:color="auto" w:fill="DEEAF6" w:themeFill="accent5" w:themeFillTint="33"/>
            <w:vAlign w:val="center"/>
          </w:tcPr>
          <w:p w14:paraId="3851F4AC" w14:textId="77777777" w:rsidR="004768F4" w:rsidRPr="000C1B06" w:rsidRDefault="004768F4"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研修会名称</w:t>
            </w:r>
          </w:p>
        </w:tc>
        <w:tc>
          <w:tcPr>
            <w:tcW w:w="7608" w:type="dxa"/>
            <w:vAlign w:val="center"/>
          </w:tcPr>
          <w:p w14:paraId="3B24484C" w14:textId="01A27E7B" w:rsidR="004768F4" w:rsidRPr="000C1B06" w:rsidRDefault="004768F4"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2022</w:t>
            </w:r>
            <w:r w:rsidRPr="000C1B06">
              <w:rPr>
                <w:rFonts w:ascii="ＭＳ 明朝" w:eastAsia="ＭＳ 明朝" w:hAnsi="ＭＳ 明朝" w:cs="ＭＳ Ｐゴシック" w:hint="eastAsia"/>
                <w:kern w:val="0"/>
                <w:sz w:val="20"/>
                <w:szCs w:val="21"/>
              </w:rPr>
              <w:t>年度長崎県がんリハビリテーション研修会</w:t>
            </w:r>
            <w:r w:rsidR="00D10A8C" w:rsidRPr="00D10A8C">
              <w:rPr>
                <w:rFonts w:ascii="ＭＳ 明朝" w:eastAsia="ＭＳ 明朝" w:hAnsi="ＭＳ 明朝" w:cs="ＭＳ Ｐゴシック" w:hint="eastAsia"/>
                <w:kern w:val="0"/>
                <w:sz w:val="20"/>
                <w:szCs w:val="21"/>
              </w:rPr>
              <w:t>（</w:t>
            </w:r>
            <w:r w:rsidR="00D10A8C" w:rsidRPr="00D10A8C">
              <w:rPr>
                <w:rFonts w:ascii="ＭＳ 明朝" w:eastAsia="ＭＳ 明朝" w:hAnsi="ＭＳ 明朝" w:cs="ＭＳ Ｐゴシック"/>
                <w:kern w:val="0"/>
                <w:sz w:val="20"/>
                <w:szCs w:val="21"/>
              </w:rPr>
              <w:t>E-CAREER）</w:t>
            </w:r>
          </w:p>
        </w:tc>
      </w:tr>
      <w:tr w:rsidR="004768F4" w:rsidRPr="00594181" w14:paraId="5B9FD1D5" w14:textId="77777777" w:rsidTr="000C1B06">
        <w:trPr>
          <w:trHeight w:val="563"/>
        </w:trPr>
        <w:tc>
          <w:tcPr>
            <w:tcW w:w="2122" w:type="dxa"/>
            <w:shd w:val="clear" w:color="auto" w:fill="DEEAF6" w:themeFill="accent5" w:themeFillTint="33"/>
            <w:vAlign w:val="center"/>
          </w:tcPr>
          <w:p w14:paraId="7940653E" w14:textId="77777777" w:rsidR="004768F4" w:rsidRPr="000C1B06" w:rsidRDefault="004768F4"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主催</w:t>
            </w:r>
          </w:p>
        </w:tc>
        <w:tc>
          <w:tcPr>
            <w:tcW w:w="7608" w:type="dxa"/>
            <w:vAlign w:val="center"/>
          </w:tcPr>
          <w:p w14:paraId="3679041E" w14:textId="77777777" w:rsidR="004768F4" w:rsidRPr="000C1B06" w:rsidRDefault="004768F4"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長崎県がんリハビリテーション研修会実行委員会</w:t>
            </w:r>
          </w:p>
        </w:tc>
      </w:tr>
      <w:tr w:rsidR="004768F4" w:rsidRPr="00594181" w14:paraId="744C3114" w14:textId="77777777" w:rsidTr="000C1B06">
        <w:trPr>
          <w:trHeight w:val="698"/>
        </w:trPr>
        <w:tc>
          <w:tcPr>
            <w:tcW w:w="2122" w:type="dxa"/>
            <w:shd w:val="clear" w:color="auto" w:fill="DEEAF6" w:themeFill="accent5" w:themeFillTint="33"/>
            <w:vAlign w:val="center"/>
          </w:tcPr>
          <w:p w14:paraId="1D41B78A" w14:textId="77777777" w:rsidR="004768F4" w:rsidRPr="000C1B06" w:rsidRDefault="004768F4"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対象施設</w:t>
            </w:r>
          </w:p>
        </w:tc>
        <w:tc>
          <w:tcPr>
            <w:tcW w:w="7608" w:type="dxa"/>
            <w:vAlign w:val="center"/>
          </w:tcPr>
          <w:p w14:paraId="7D2AF6D4" w14:textId="77777777" w:rsidR="004768F4" w:rsidRPr="000C1B06" w:rsidRDefault="004768F4"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hint="eastAsia"/>
                <w:sz w:val="20"/>
                <w:szCs w:val="21"/>
              </w:rPr>
              <w:t>本研修会を希望される</w:t>
            </w:r>
            <w:r w:rsidRPr="000C1B06">
              <w:rPr>
                <w:rFonts w:ascii="ＭＳ 明朝" w:eastAsia="ＭＳ 明朝" w:hAnsi="ＭＳ 明朝" w:hint="eastAsia"/>
                <w:sz w:val="20"/>
                <w:szCs w:val="21"/>
                <w:u w:val="single"/>
              </w:rPr>
              <w:t>長崎県内の施設</w:t>
            </w:r>
          </w:p>
        </w:tc>
      </w:tr>
      <w:tr w:rsidR="004768F4" w:rsidRPr="00594181" w14:paraId="25248071" w14:textId="77777777" w:rsidTr="000C1B06">
        <w:trPr>
          <w:trHeight w:val="2112"/>
        </w:trPr>
        <w:tc>
          <w:tcPr>
            <w:tcW w:w="2122" w:type="dxa"/>
            <w:shd w:val="clear" w:color="auto" w:fill="DEEAF6" w:themeFill="accent5" w:themeFillTint="33"/>
            <w:vAlign w:val="center"/>
          </w:tcPr>
          <w:p w14:paraId="2A03B518" w14:textId="77777777" w:rsidR="004768F4" w:rsidRPr="000C1B06" w:rsidRDefault="004768F4"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研修内容</w:t>
            </w:r>
          </w:p>
        </w:tc>
        <w:tc>
          <w:tcPr>
            <w:tcW w:w="7608" w:type="dxa"/>
            <w:vAlign w:val="center"/>
          </w:tcPr>
          <w:p w14:paraId="6B4711B0" w14:textId="77777777" w:rsidR="004768F4" w:rsidRPr="000C1B06" w:rsidRDefault="00B573A6" w:rsidP="00594181">
            <w:pPr>
              <w:ind w:leftChars="-53" w:left="-11" w:hangingChars="50" w:hanging="100"/>
              <w:jc w:val="left"/>
              <w:rPr>
                <w:rFonts w:ascii="ＭＳ 明朝" w:eastAsia="ＭＳ 明朝" w:hAnsi="ＭＳ 明朝"/>
                <w:sz w:val="20"/>
                <w:szCs w:val="21"/>
              </w:rPr>
            </w:pPr>
            <w:r w:rsidRPr="000C1B06">
              <w:rPr>
                <w:rFonts w:ascii="ＭＳ 明朝" w:eastAsia="ＭＳ 明朝" w:hAnsi="ＭＳ 明朝" w:cs="ＭＳ Ｐゴシック" w:hint="eastAsia"/>
                <w:kern w:val="0"/>
                <w:sz w:val="20"/>
                <w:szCs w:val="21"/>
              </w:rPr>
              <w:t>【</w:t>
            </w:r>
            <w:r w:rsidR="004768F4" w:rsidRPr="000C1B06">
              <w:rPr>
                <w:rFonts w:ascii="ＭＳ 明朝" w:eastAsia="ＭＳ 明朝" w:hAnsi="ＭＳ 明朝" w:hint="eastAsia"/>
                <w:sz w:val="20"/>
                <w:szCs w:val="21"/>
              </w:rPr>
              <w:t>個別学習</w:t>
            </w:r>
            <w:r w:rsidRPr="000C1B06">
              <w:rPr>
                <w:rFonts w:ascii="ＭＳ 明朝" w:eastAsia="ＭＳ 明朝" w:hAnsi="ＭＳ 明朝" w:cs="ＭＳ Ｐゴシック" w:hint="eastAsia"/>
                <w:kern w:val="0"/>
                <w:sz w:val="20"/>
                <w:szCs w:val="21"/>
              </w:rPr>
              <w:t>】</w:t>
            </w:r>
            <w:r w:rsidR="004768F4" w:rsidRPr="000C1B06">
              <w:rPr>
                <w:rFonts w:ascii="ＭＳ 明朝" w:eastAsia="ＭＳ 明朝" w:hAnsi="ＭＳ 明朝" w:hint="eastAsia"/>
                <w:sz w:val="20"/>
                <w:szCs w:val="21"/>
              </w:rPr>
              <w:t xml:space="preserve">　</w:t>
            </w:r>
            <w:r w:rsidR="004768F4" w:rsidRPr="000C1B06">
              <w:rPr>
                <w:rFonts w:ascii="ＭＳ 明朝" w:eastAsia="ＭＳ 明朝" w:hAnsi="ＭＳ 明朝"/>
                <w:sz w:val="20"/>
                <w:szCs w:val="21"/>
              </w:rPr>
              <w:t>e-</w:t>
            </w:r>
            <w:r w:rsidR="004768F4" w:rsidRPr="000C1B06">
              <w:rPr>
                <w:rFonts w:ascii="ＭＳ 明朝" w:eastAsia="ＭＳ 明朝" w:hAnsi="ＭＳ 明朝" w:hint="eastAsia"/>
                <w:sz w:val="20"/>
                <w:szCs w:val="21"/>
              </w:rPr>
              <w:t>ラーニング</w:t>
            </w:r>
          </w:p>
          <w:p w14:paraId="207E8114" w14:textId="77777777" w:rsidR="004768F4" w:rsidRPr="000C1B06" w:rsidRDefault="004768F4" w:rsidP="00594181">
            <w:pPr>
              <w:ind w:leftChars="621" w:left="1304"/>
              <w:jc w:val="left"/>
              <w:rPr>
                <w:rFonts w:ascii="ＭＳ 明朝" w:eastAsia="ＭＳ 明朝" w:hAnsi="ＭＳ 明朝"/>
                <w:sz w:val="20"/>
                <w:szCs w:val="21"/>
              </w:rPr>
            </w:pPr>
            <w:r w:rsidRPr="000C1B06">
              <w:rPr>
                <w:rFonts w:ascii="ＭＳ 明朝" w:eastAsia="ＭＳ 明朝" w:hAnsi="ＭＳ 明朝" w:hint="eastAsia"/>
                <w:sz w:val="20"/>
                <w:szCs w:val="21"/>
              </w:rPr>
              <w:t>専用視聴サイトに各個人でログインし指定期間内に講義動画（</w:t>
            </w:r>
            <w:r w:rsidRPr="000C1B06">
              <w:rPr>
                <w:rFonts w:ascii="ＭＳ 明朝" w:eastAsia="ＭＳ 明朝" w:hAnsi="ＭＳ 明朝"/>
                <w:sz w:val="20"/>
                <w:szCs w:val="21"/>
              </w:rPr>
              <w:t>16 セッション、</w:t>
            </w:r>
            <w:r w:rsidRPr="000C1B06">
              <w:rPr>
                <w:rFonts w:ascii="ＭＳ 明朝" w:eastAsia="ＭＳ 明朝" w:hAnsi="ＭＳ 明朝" w:hint="eastAsia"/>
                <w:sz w:val="20"/>
                <w:szCs w:val="21"/>
              </w:rPr>
              <w:t>約</w:t>
            </w:r>
            <w:r w:rsidRPr="000C1B06">
              <w:rPr>
                <w:rFonts w:ascii="ＭＳ 明朝" w:eastAsia="ＭＳ 明朝" w:hAnsi="ＭＳ 明朝"/>
                <w:sz w:val="20"/>
                <w:szCs w:val="21"/>
              </w:rPr>
              <w:t>11時間）を視聴いただきます．</w:t>
            </w:r>
          </w:p>
          <w:p w14:paraId="302AA4B9" w14:textId="77777777" w:rsidR="004768F4" w:rsidRPr="000C1B06" w:rsidRDefault="00B573A6" w:rsidP="00594181">
            <w:pPr>
              <w:ind w:leftChars="-53" w:left="-11" w:hangingChars="50" w:hanging="100"/>
              <w:jc w:val="left"/>
              <w:rPr>
                <w:rFonts w:ascii="ＭＳ 明朝" w:eastAsia="ＭＳ 明朝" w:hAnsi="ＭＳ 明朝"/>
                <w:sz w:val="20"/>
                <w:szCs w:val="21"/>
              </w:rPr>
            </w:pPr>
            <w:r w:rsidRPr="000C1B06">
              <w:rPr>
                <w:rFonts w:ascii="ＭＳ 明朝" w:eastAsia="ＭＳ 明朝" w:hAnsi="ＭＳ 明朝" w:cs="ＭＳ Ｐゴシック" w:hint="eastAsia"/>
                <w:kern w:val="0"/>
                <w:sz w:val="20"/>
                <w:szCs w:val="21"/>
              </w:rPr>
              <w:t>【</w:t>
            </w:r>
            <w:r w:rsidR="004768F4" w:rsidRPr="000C1B06">
              <w:rPr>
                <w:rFonts w:ascii="ＭＳ 明朝" w:eastAsia="ＭＳ 明朝" w:hAnsi="ＭＳ 明朝" w:hint="eastAsia"/>
                <w:sz w:val="20"/>
                <w:szCs w:val="21"/>
              </w:rPr>
              <w:t>集合学習</w:t>
            </w:r>
            <w:r w:rsidRPr="000C1B06">
              <w:rPr>
                <w:rFonts w:ascii="ＭＳ 明朝" w:eastAsia="ＭＳ 明朝" w:hAnsi="ＭＳ 明朝" w:cs="ＭＳ Ｐゴシック" w:hint="eastAsia"/>
                <w:kern w:val="0"/>
                <w:sz w:val="20"/>
                <w:szCs w:val="21"/>
              </w:rPr>
              <w:t>】</w:t>
            </w:r>
            <w:r w:rsidR="004768F4" w:rsidRPr="000C1B06">
              <w:rPr>
                <w:rFonts w:ascii="ＭＳ 明朝" w:eastAsia="ＭＳ 明朝" w:hAnsi="ＭＳ 明朝" w:hint="eastAsia"/>
                <w:sz w:val="20"/>
                <w:szCs w:val="21"/>
              </w:rPr>
              <w:t xml:space="preserve">　対面形式グループ学習</w:t>
            </w:r>
          </w:p>
          <w:p w14:paraId="6EFE197B" w14:textId="77777777" w:rsidR="004768F4" w:rsidRPr="000C1B06" w:rsidRDefault="004768F4" w:rsidP="00594181">
            <w:pPr>
              <w:ind w:firstLineChars="593" w:firstLine="1186"/>
              <w:jc w:val="left"/>
              <w:rPr>
                <w:rFonts w:ascii="ＭＳ 明朝" w:eastAsia="ＭＳ 明朝" w:hAnsi="ＭＳ 明朝"/>
                <w:sz w:val="20"/>
                <w:szCs w:val="21"/>
              </w:rPr>
            </w:pPr>
            <w:r w:rsidRPr="000C1B06">
              <w:rPr>
                <w:rFonts w:ascii="ＭＳ 明朝" w:eastAsia="ＭＳ 明朝" w:hAnsi="ＭＳ 明朝" w:hint="eastAsia"/>
                <w:sz w:val="20"/>
                <w:szCs w:val="21"/>
              </w:rPr>
              <w:t>計</w:t>
            </w:r>
            <w:r w:rsidRPr="000C1B06">
              <w:rPr>
                <w:rFonts w:ascii="ＭＳ 明朝" w:eastAsia="ＭＳ 明朝" w:hAnsi="ＭＳ 明朝"/>
                <w:sz w:val="20"/>
                <w:szCs w:val="21"/>
              </w:rPr>
              <w:t xml:space="preserve"> 3 セッション（休憩含めて約6時間</w:t>
            </w:r>
            <w:r w:rsidR="00B573A6" w:rsidRPr="000C1B06">
              <w:rPr>
                <w:rFonts w:ascii="ＭＳ 明朝" w:eastAsia="ＭＳ 明朝" w:hAnsi="ＭＳ 明朝" w:hint="eastAsia"/>
                <w:sz w:val="20"/>
                <w:szCs w:val="21"/>
              </w:rPr>
              <w:t>）</w:t>
            </w:r>
          </w:p>
        </w:tc>
      </w:tr>
      <w:tr w:rsidR="004768F4" w:rsidRPr="00594181" w14:paraId="2C79ED54" w14:textId="77777777" w:rsidTr="000C1B06">
        <w:trPr>
          <w:trHeight w:val="993"/>
        </w:trPr>
        <w:tc>
          <w:tcPr>
            <w:tcW w:w="2122" w:type="dxa"/>
            <w:shd w:val="clear" w:color="auto" w:fill="DEEAF6" w:themeFill="accent5" w:themeFillTint="33"/>
            <w:vAlign w:val="center"/>
          </w:tcPr>
          <w:p w14:paraId="0460332A" w14:textId="77777777" w:rsidR="004768F4" w:rsidRPr="000C1B06" w:rsidRDefault="00B573A6"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日程</w:t>
            </w:r>
          </w:p>
        </w:tc>
        <w:tc>
          <w:tcPr>
            <w:tcW w:w="7608" w:type="dxa"/>
            <w:vAlign w:val="center"/>
          </w:tcPr>
          <w:p w14:paraId="79978A00" w14:textId="6AE459A7" w:rsidR="00B573A6" w:rsidRPr="000C1B06" w:rsidRDefault="00B573A6" w:rsidP="00594181">
            <w:pPr>
              <w:ind w:leftChars="-53" w:left="-11" w:hangingChars="50" w:hanging="100"/>
              <w:jc w:val="left"/>
              <w:rPr>
                <w:rFonts w:ascii="ＭＳ 明朝" w:eastAsia="ＭＳ 明朝" w:hAnsi="ＭＳ 明朝"/>
                <w:sz w:val="20"/>
                <w:szCs w:val="21"/>
              </w:rPr>
            </w:pP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個別学習</w:t>
            </w:r>
            <w:r w:rsidRPr="000C1B06">
              <w:rPr>
                <w:rFonts w:ascii="ＭＳ 明朝" w:eastAsia="ＭＳ 明朝" w:hAnsi="ＭＳ 明朝" w:cs="ＭＳ Ｐゴシック" w:hint="eastAsia"/>
                <w:kern w:val="0"/>
                <w:sz w:val="20"/>
                <w:szCs w:val="21"/>
              </w:rPr>
              <w:t>】</w:t>
            </w:r>
            <w:r w:rsidR="00326CAA" w:rsidRPr="000C1B06">
              <w:rPr>
                <w:rFonts w:ascii="ＭＳ 明朝" w:eastAsia="ＭＳ 明朝" w:hAnsi="ＭＳ 明朝" w:cs="ＭＳ Ｐゴシック" w:hint="eastAsia"/>
                <w:kern w:val="0"/>
                <w:sz w:val="20"/>
                <w:szCs w:val="21"/>
              </w:rPr>
              <w:t>令和</w:t>
            </w:r>
            <w:r w:rsidR="00326CAA" w:rsidRPr="000C1B06">
              <w:rPr>
                <w:rFonts w:ascii="ＭＳ 明朝" w:eastAsia="ＭＳ 明朝" w:hAnsi="ＭＳ 明朝" w:cs="ＭＳ Ｐゴシック"/>
                <w:kern w:val="0"/>
                <w:sz w:val="20"/>
                <w:szCs w:val="21"/>
              </w:rPr>
              <w:t xml:space="preserve"> </w:t>
            </w:r>
            <w:r w:rsidR="00361BBC">
              <w:rPr>
                <w:rFonts w:ascii="ＭＳ 明朝" w:eastAsia="ＭＳ 明朝" w:hAnsi="ＭＳ 明朝" w:cs="ＭＳ Ｐゴシック"/>
                <w:kern w:val="0"/>
                <w:sz w:val="20"/>
                <w:szCs w:val="21"/>
              </w:rPr>
              <w:t>5</w:t>
            </w:r>
            <w:r w:rsidR="00326CAA" w:rsidRPr="000C1B06">
              <w:rPr>
                <w:rFonts w:ascii="ＭＳ 明朝" w:eastAsia="ＭＳ 明朝" w:hAnsi="ＭＳ 明朝" w:cs="ＭＳ Ｐゴシック"/>
                <w:kern w:val="0"/>
                <w:sz w:val="20"/>
                <w:szCs w:val="21"/>
              </w:rPr>
              <w:t xml:space="preserve"> 年</w:t>
            </w:r>
            <w:r w:rsidR="00326CAA" w:rsidRPr="000C1B06">
              <w:rPr>
                <w:rFonts w:ascii="ＭＳ 明朝" w:hAnsi="ＭＳ 明朝" w:hint="eastAsia"/>
                <w:sz w:val="20"/>
              </w:rPr>
              <w:t xml:space="preserve">　</w:t>
            </w:r>
            <w:r w:rsidR="00326CAA" w:rsidRPr="000C1B06">
              <w:rPr>
                <w:rFonts w:ascii="ＭＳ 明朝" w:hAnsi="ＭＳ 明朝" w:hint="eastAsia"/>
                <w:sz w:val="20"/>
              </w:rPr>
              <w:t>1</w:t>
            </w:r>
            <w:r w:rsidR="00326CAA" w:rsidRPr="000C1B06">
              <w:rPr>
                <w:rFonts w:ascii="ＭＳ 明朝" w:hAnsi="ＭＳ 明朝" w:hint="eastAsia"/>
                <w:sz w:val="20"/>
              </w:rPr>
              <w:t xml:space="preserve">月　</w:t>
            </w:r>
            <w:r w:rsidR="00326CAA" w:rsidRPr="000C1B06">
              <w:rPr>
                <w:rFonts w:ascii="ＭＳ 明朝" w:hAnsi="ＭＳ 明朝" w:hint="eastAsia"/>
                <w:sz w:val="20"/>
              </w:rPr>
              <w:t>1</w:t>
            </w:r>
            <w:r w:rsidR="00326CAA" w:rsidRPr="000C1B06">
              <w:rPr>
                <w:rFonts w:ascii="ＭＳ 明朝" w:hAnsi="ＭＳ 明朝"/>
                <w:sz w:val="20"/>
              </w:rPr>
              <w:t>6</w:t>
            </w:r>
            <w:r w:rsidR="00326CAA" w:rsidRPr="000C1B06">
              <w:rPr>
                <w:rFonts w:ascii="ＭＳ 明朝" w:hAnsi="ＭＳ 明朝" w:hint="eastAsia"/>
                <w:sz w:val="20"/>
              </w:rPr>
              <w:t xml:space="preserve">日～　</w:t>
            </w:r>
            <w:r w:rsidR="00326CAA" w:rsidRPr="000C1B06">
              <w:rPr>
                <w:rFonts w:ascii="ＭＳ 明朝" w:eastAsia="ＭＳ 明朝" w:hAnsi="ＭＳ 明朝" w:cs="ＭＳ Ｐゴシック" w:hint="eastAsia"/>
                <w:kern w:val="0"/>
                <w:sz w:val="20"/>
                <w:szCs w:val="21"/>
              </w:rPr>
              <w:t>令和</w:t>
            </w:r>
            <w:r w:rsidR="00326CAA" w:rsidRPr="000C1B06">
              <w:rPr>
                <w:rFonts w:ascii="ＭＳ 明朝" w:eastAsia="ＭＳ 明朝" w:hAnsi="ＭＳ 明朝" w:cs="ＭＳ Ｐゴシック"/>
                <w:kern w:val="0"/>
                <w:sz w:val="20"/>
                <w:szCs w:val="21"/>
              </w:rPr>
              <w:t xml:space="preserve"> </w:t>
            </w:r>
            <w:r w:rsidR="00361BBC">
              <w:rPr>
                <w:rFonts w:ascii="ＭＳ 明朝" w:eastAsia="ＭＳ 明朝" w:hAnsi="ＭＳ 明朝" w:cs="ＭＳ Ｐゴシック"/>
                <w:kern w:val="0"/>
                <w:sz w:val="20"/>
                <w:szCs w:val="21"/>
              </w:rPr>
              <w:t>5</w:t>
            </w:r>
            <w:r w:rsidR="00326CAA" w:rsidRPr="000C1B06">
              <w:rPr>
                <w:rFonts w:ascii="ＭＳ 明朝" w:eastAsia="ＭＳ 明朝" w:hAnsi="ＭＳ 明朝" w:cs="ＭＳ Ｐゴシック"/>
                <w:kern w:val="0"/>
                <w:sz w:val="20"/>
                <w:szCs w:val="21"/>
              </w:rPr>
              <w:t xml:space="preserve"> 年</w:t>
            </w:r>
            <w:r w:rsidR="00326CAA" w:rsidRPr="000C1B06">
              <w:rPr>
                <w:rFonts w:ascii="ＭＳ 明朝" w:hAnsi="ＭＳ 明朝" w:hint="eastAsia"/>
                <w:sz w:val="20"/>
              </w:rPr>
              <w:t xml:space="preserve">　</w:t>
            </w:r>
            <w:r w:rsidR="00326CAA" w:rsidRPr="000C1B06">
              <w:rPr>
                <w:rFonts w:ascii="ＭＳ 明朝" w:hAnsi="ＭＳ 明朝" w:hint="eastAsia"/>
                <w:sz w:val="20"/>
              </w:rPr>
              <w:t>3</w:t>
            </w:r>
            <w:r w:rsidR="00326CAA" w:rsidRPr="000C1B06">
              <w:rPr>
                <w:rFonts w:ascii="ＭＳ 明朝" w:hAnsi="ＭＳ 明朝" w:hint="eastAsia"/>
                <w:sz w:val="20"/>
              </w:rPr>
              <w:t xml:space="preserve">月　</w:t>
            </w:r>
            <w:r w:rsidR="00326CAA" w:rsidRPr="000C1B06">
              <w:rPr>
                <w:rFonts w:ascii="ＭＳ 明朝" w:hAnsi="ＭＳ 明朝" w:hint="eastAsia"/>
                <w:sz w:val="20"/>
              </w:rPr>
              <w:t>1</w:t>
            </w:r>
            <w:r w:rsidR="00326CAA" w:rsidRPr="000C1B06">
              <w:rPr>
                <w:rFonts w:ascii="ＭＳ 明朝" w:hAnsi="ＭＳ 明朝"/>
                <w:sz w:val="20"/>
              </w:rPr>
              <w:t>5</w:t>
            </w:r>
            <w:r w:rsidR="00326CAA" w:rsidRPr="000C1B06">
              <w:rPr>
                <w:rFonts w:ascii="ＭＳ 明朝" w:hAnsi="ＭＳ 明朝" w:hint="eastAsia"/>
                <w:sz w:val="20"/>
              </w:rPr>
              <w:t>日</w:t>
            </w:r>
          </w:p>
          <w:p w14:paraId="45962799" w14:textId="027A7E75" w:rsidR="004768F4" w:rsidRPr="000C1B06" w:rsidRDefault="00B573A6" w:rsidP="00594181">
            <w:pPr>
              <w:ind w:leftChars="-53" w:left="-11" w:hangingChars="50" w:hanging="100"/>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hint="eastAsia"/>
                <w:sz w:val="20"/>
                <w:szCs w:val="21"/>
              </w:rPr>
              <w:t>集合学習</w:t>
            </w:r>
            <w:r w:rsidRPr="000C1B06">
              <w:rPr>
                <w:rFonts w:ascii="ＭＳ 明朝" w:eastAsia="ＭＳ 明朝" w:hAnsi="ＭＳ 明朝" w:cs="ＭＳ Ｐゴシック" w:hint="eastAsia"/>
                <w:kern w:val="0"/>
                <w:sz w:val="20"/>
                <w:szCs w:val="21"/>
              </w:rPr>
              <w:t>】</w:t>
            </w:r>
            <w:r w:rsidR="00326CAA" w:rsidRPr="000C1B06">
              <w:rPr>
                <w:rFonts w:ascii="ＭＳ 明朝" w:eastAsia="ＭＳ 明朝" w:hAnsi="ＭＳ 明朝" w:cs="ＭＳ Ｐゴシック" w:hint="eastAsia"/>
                <w:kern w:val="0"/>
                <w:sz w:val="20"/>
                <w:szCs w:val="21"/>
              </w:rPr>
              <w:t>令和</w:t>
            </w:r>
            <w:r w:rsidR="00326CAA" w:rsidRPr="000C1B06">
              <w:rPr>
                <w:rFonts w:ascii="ＭＳ 明朝" w:eastAsia="ＭＳ 明朝" w:hAnsi="ＭＳ 明朝" w:cs="ＭＳ Ｐゴシック"/>
                <w:kern w:val="0"/>
                <w:sz w:val="20"/>
                <w:szCs w:val="21"/>
              </w:rPr>
              <w:t xml:space="preserve"> </w:t>
            </w:r>
            <w:r w:rsidR="00361BBC">
              <w:rPr>
                <w:rFonts w:ascii="ＭＳ 明朝" w:eastAsia="ＭＳ 明朝" w:hAnsi="ＭＳ 明朝" w:cs="ＭＳ Ｐゴシック"/>
                <w:kern w:val="0"/>
                <w:sz w:val="20"/>
                <w:szCs w:val="21"/>
              </w:rPr>
              <w:t>5</w:t>
            </w:r>
            <w:r w:rsidR="00326CAA" w:rsidRPr="000C1B06">
              <w:rPr>
                <w:rFonts w:ascii="ＭＳ 明朝" w:eastAsia="ＭＳ 明朝" w:hAnsi="ＭＳ 明朝" w:cs="ＭＳ Ｐゴシック"/>
                <w:kern w:val="0"/>
                <w:sz w:val="20"/>
                <w:szCs w:val="21"/>
              </w:rPr>
              <w:t xml:space="preserve"> 年</w:t>
            </w:r>
            <w:r w:rsidR="00326CAA" w:rsidRPr="000C1B06">
              <w:rPr>
                <w:rFonts w:ascii="ＭＳ 明朝" w:hAnsi="ＭＳ 明朝" w:hint="eastAsia"/>
                <w:sz w:val="20"/>
              </w:rPr>
              <w:t xml:space="preserve">　</w:t>
            </w:r>
            <w:r w:rsidR="00326CAA" w:rsidRPr="000C1B06">
              <w:rPr>
                <w:rFonts w:ascii="ＭＳ 明朝" w:hAnsi="ＭＳ 明朝" w:hint="eastAsia"/>
                <w:sz w:val="20"/>
              </w:rPr>
              <w:t>3</w:t>
            </w:r>
            <w:r w:rsidR="00326CAA" w:rsidRPr="000C1B06">
              <w:rPr>
                <w:rFonts w:ascii="ＭＳ 明朝" w:hAnsi="ＭＳ 明朝" w:hint="eastAsia"/>
                <w:sz w:val="20"/>
              </w:rPr>
              <w:t xml:space="preserve">月　</w:t>
            </w:r>
            <w:r w:rsidR="00326CAA" w:rsidRPr="000C1B06">
              <w:rPr>
                <w:rFonts w:ascii="ＭＳ 明朝" w:hAnsi="ＭＳ 明朝" w:hint="eastAsia"/>
                <w:sz w:val="20"/>
              </w:rPr>
              <w:t>1</w:t>
            </w:r>
            <w:r w:rsidR="00326CAA" w:rsidRPr="000C1B06">
              <w:rPr>
                <w:rFonts w:ascii="ＭＳ 明朝" w:hAnsi="ＭＳ 明朝"/>
                <w:sz w:val="20"/>
              </w:rPr>
              <w:t>9</w:t>
            </w:r>
            <w:r w:rsidR="00326CAA" w:rsidRPr="000C1B06">
              <w:rPr>
                <w:rFonts w:ascii="ＭＳ 明朝" w:hAnsi="ＭＳ 明朝" w:hint="eastAsia"/>
                <w:sz w:val="20"/>
              </w:rPr>
              <w:t>日</w:t>
            </w:r>
          </w:p>
        </w:tc>
      </w:tr>
      <w:tr w:rsidR="004768F4" w:rsidRPr="00594181" w14:paraId="78B209EB" w14:textId="77777777" w:rsidTr="000C1B06">
        <w:trPr>
          <w:trHeight w:val="682"/>
        </w:trPr>
        <w:tc>
          <w:tcPr>
            <w:tcW w:w="2122" w:type="dxa"/>
            <w:shd w:val="clear" w:color="auto" w:fill="DEEAF6" w:themeFill="accent5" w:themeFillTint="33"/>
            <w:vAlign w:val="center"/>
          </w:tcPr>
          <w:p w14:paraId="5C9273B3" w14:textId="77777777" w:rsidR="004768F4" w:rsidRPr="000C1B06" w:rsidRDefault="00B573A6"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開催場所</w:t>
            </w:r>
          </w:p>
        </w:tc>
        <w:tc>
          <w:tcPr>
            <w:tcW w:w="7608" w:type="dxa"/>
            <w:vAlign w:val="center"/>
          </w:tcPr>
          <w:p w14:paraId="796D7F1A" w14:textId="77777777" w:rsidR="004768F4" w:rsidRPr="000C1B06" w:rsidRDefault="00B573A6"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長崎大学病院歯学部講義室</w:t>
            </w:r>
          </w:p>
        </w:tc>
      </w:tr>
      <w:tr w:rsidR="004768F4" w:rsidRPr="00594181" w14:paraId="21DCDF63" w14:textId="77777777" w:rsidTr="000C1B06">
        <w:trPr>
          <w:trHeight w:val="1131"/>
        </w:trPr>
        <w:tc>
          <w:tcPr>
            <w:tcW w:w="2122" w:type="dxa"/>
            <w:shd w:val="clear" w:color="auto" w:fill="DEEAF6" w:themeFill="accent5" w:themeFillTint="33"/>
            <w:vAlign w:val="center"/>
          </w:tcPr>
          <w:p w14:paraId="613377C7" w14:textId="77777777" w:rsidR="004768F4" w:rsidRPr="000C1B06" w:rsidRDefault="00B573A6"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募集定員</w:t>
            </w:r>
          </w:p>
        </w:tc>
        <w:tc>
          <w:tcPr>
            <w:tcW w:w="7608" w:type="dxa"/>
            <w:vAlign w:val="center"/>
          </w:tcPr>
          <w:p w14:paraId="0E86ED6E" w14:textId="77777777" w:rsidR="00B573A6" w:rsidRPr="000C1B06" w:rsidRDefault="00F36C87"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8</w:t>
            </w:r>
            <w:r w:rsidR="00B573A6" w:rsidRPr="000C1B06">
              <w:rPr>
                <w:rFonts w:ascii="ＭＳ 明朝" w:eastAsia="ＭＳ 明朝" w:hAnsi="ＭＳ 明朝" w:cs="ＭＳ Ｐゴシック"/>
                <w:kern w:val="0"/>
                <w:sz w:val="20"/>
                <w:szCs w:val="21"/>
              </w:rPr>
              <w:t>グループ（1グループ4～6 名：最大</w:t>
            </w:r>
            <w:r w:rsidRPr="000C1B06">
              <w:rPr>
                <w:rFonts w:ascii="ＭＳ 明朝" w:eastAsia="ＭＳ 明朝" w:hAnsi="ＭＳ 明朝" w:cs="ＭＳ Ｐゴシック" w:hint="eastAsia"/>
                <w:kern w:val="0"/>
                <w:sz w:val="20"/>
                <w:szCs w:val="21"/>
              </w:rPr>
              <w:t>4</w:t>
            </w:r>
            <w:r w:rsidRPr="000C1B06">
              <w:rPr>
                <w:rFonts w:ascii="ＭＳ 明朝" w:eastAsia="ＭＳ 明朝" w:hAnsi="ＭＳ 明朝" w:cs="ＭＳ Ｐゴシック"/>
                <w:kern w:val="0"/>
                <w:sz w:val="20"/>
                <w:szCs w:val="21"/>
              </w:rPr>
              <w:t>8</w:t>
            </w:r>
            <w:r w:rsidR="00B573A6" w:rsidRPr="000C1B06">
              <w:rPr>
                <w:rFonts w:ascii="ＭＳ 明朝" w:eastAsia="ＭＳ 明朝" w:hAnsi="ＭＳ 明朝" w:cs="ＭＳ Ｐゴシック"/>
                <w:kern w:val="0"/>
                <w:sz w:val="20"/>
                <w:szCs w:val="21"/>
              </w:rPr>
              <w:t>名程度）</w:t>
            </w:r>
          </w:p>
          <w:p w14:paraId="694F4A28" w14:textId="77777777" w:rsidR="004768F4" w:rsidRPr="000C1B06" w:rsidRDefault="00B573A6"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w:t>
            </w:r>
            <w:r w:rsidRPr="000C1B06">
              <w:rPr>
                <w:rFonts w:ascii="ＭＳ 明朝" w:eastAsia="ＭＳ 明朝" w:hAnsi="ＭＳ 明朝" w:cs="ＭＳ Ｐゴシック"/>
                <w:kern w:val="0"/>
                <w:sz w:val="20"/>
                <w:szCs w:val="21"/>
              </w:rPr>
              <w:t>1グループ6名まで参加いただけます．</w:t>
            </w:r>
          </w:p>
        </w:tc>
      </w:tr>
      <w:tr w:rsidR="004768F4" w:rsidRPr="00594181" w14:paraId="5EA6DB9F" w14:textId="77777777" w:rsidTr="000C1B06">
        <w:trPr>
          <w:trHeight w:val="708"/>
        </w:trPr>
        <w:tc>
          <w:tcPr>
            <w:tcW w:w="2122" w:type="dxa"/>
            <w:shd w:val="clear" w:color="auto" w:fill="DEEAF6" w:themeFill="accent5" w:themeFillTint="33"/>
            <w:vAlign w:val="center"/>
          </w:tcPr>
          <w:p w14:paraId="3172A04C" w14:textId="77777777" w:rsidR="004768F4" w:rsidRPr="000C1B06" w:rsidRDefault="00B573A6"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受講料</w:t>
            </w:r>
          </w:p>
        </w:tc>
        <w:tc>
          <w:tcPr>
            <w:tcW w:w="7608" w:type="dxa"/>
            <w:vAlign w:val="center"/>
          </w:tcPr>
          <w:p w14:paraId="157C5A74" w14:textId="77777777" w:rsidR="004768F4" w:rsidRPr="000C1B06" w:rsidRDefault="00B573A6"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1</w:t>
            </w:r>
            <w:r w:rsidRPr="000C1B06">
              <w:rPr>
                <w:rFonts w:ascii="ＭＳ 明朝" w:eastAsia="ＭＳ 明朝" w:hAnsi="ＭＳ 明朝" w:cs="ＭＳ Ｐゴシック" w:hint="eastAsia"/>
                <w:kern w:val="0"/>
                <w:sz w:val="20"/>
                <w:szCs w:val="21"/>
              </w:rPr>
              <w:t>人</w:t>
            </w:r>
            <w:r w:rsidRPr="000C1B06">
              <w:rPr>
                <w:rFonts w:ascii="ＭＳ 明朝" w:eastAsia="ＭＳ 明朝" w:hAnsi="ＭＳ 明朝" w:cs="ＭＳ Ｐゴシック"/>
                <w:kern w:val="0"/>
                <w:sz w:val="20"/>
                <w:szCs w:val="21"/>
              </w:rPr>
              <w:t>20,000</w:t>
            </w:r>
            <w:r w:rsidRPr="000C1B06">
              <w:rPr>
                <w:rFonts w:ascii="ＭＳ 明朝" w:eastAsia="ＭＳ 明朝" w:hAnsi="ＭＳ 明朝" w:cs="ＭＳ Ｐゴシック" w:hint="eastAsia"/>
                <w:kern w:val="0"/>
                <w:sz w:val="20"/>
                <w:szCs w:val="21"/>
              </w:rPr>
              <w:t>円</w:t>
            </w:r>
          </w:p>
        </w:tc>
      </w:tr>
      <w:tr w:rsidR="00B573A6" w:rsidRPr="00594181" w14:paraId="4666924C" w14:textId="77777777" w:rsidTr="000C1B06">
        <w:trPr>
          <w:trHeight w:val="3384"/>
        </w:trPr>
        <w:tc>
          <w:tcPr>
            <w:tcW w:w="2122" w:type="dxa"/>
            <w:shd w:val="clear" w:color="auto" w:fill="DEEAF6" w:themeFill="accent5" w:themeFillTint="33"/>
            <w:vAlign w:val="center"/>
          </w:tcPr>
          <w:p w14:paraId="4244478A" w14:textId="77777777" w:rsidR="00B573A6" w:rsidRPr="000C1B06" w:rsidRDefault="00B573A6"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受講および修了条件</w:t>
            </w:r>
          </w:p>
        </w:tc>
        <w:tc>
          <w:tcPr>
            <w:tcW w:w="7608" w:type="dxa"/>
            <w:vAlign w:val="center"/>
          </w:tcPr>
          <w:p w14:paraId="50795EBC" w14:textId="77777777" w:rsidR="00B573A6" w:rsidRPr="000C1B06" w:rsidRDefault="00B573A6" w:rsidP="00F54BD8">
            <w:pPr>
              <w:widowControl/>
              <w:ind w:left="298" w:hangingChars="149" w:hanging="298"/>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①</w:t>
            </w:r>
            <w:r w:rsidRPr="000C1B06">
              <w:rPr>
                <w:rFonts w:ascii="ＭＳ 明朝" w:eastAsia="ＭＳ 明朝" w:hAnsi="ＭＳ 明朝" w:cs="ＭＳ Ｐゴシック"/>
                <w:kern w:val="0"/>
                <w:sz w:val="20"/>
                <w:szCs w:val="21"/>
              </w:rPr>
              <w:t xml:space="preserve"> 同一施設からの参加で１グループあたり，医師 1 名以上，看護師 1 名以上，</w:t>
            </w:r>
            <w:r w:rsidRPr="000C1B06">
              <w:rPr>
                <w:rFonts w:ascii="ＭＳ 明朝" w:eastAsia="ＭＳ 明朝" w:hAnsi="ＭＳ 明朝" w:cs="ＭＳ Ｐゴシック" w:hint="eastAsia"/>
                <w:kern w:val="0"/>
                <w:sz w:val="20"/>
                <w:szCs w:val="21"/>
              </w:rPr>
              <w:t>および理学療法士・作業療法士・言語聴覚士の中から</w:t>
            </w:r>
            <w:r w:rsidRPr="000C1B06">
              <w:rPr>
                <w:rFonts w:ascii="ＭＳ 明朝" w:eastAsia="ＭＳ 明朝" w:hAnsi="ＭＳ 明朝" w:cs="ＭＳ Ｐゴシック"/>
                <w:kern w:val="0"/>
                <w:sz w:val="20"/>
                <w:szCs w:val="21"/>
              </w:rPr>
              <w:t xml:space="preserve"> 2 名以上（合計で 4～6 名）</w:t>
            </w:r>
          </w:p>
          <w:p w14:paraId="5B3437D3" w14:textId="77777777" w:rsidR="00B573A6" w:rsidRPr="000C1B06" w:rsidRDefault="00F54BD8" w:rsidP="00594181">
            <w:pPr>
              <w:widowControl/>
              <w:ind w:left="190" w:hangingChars="95" w:hanging="190"/>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②個別学習と集合学習の両方が受講可能であること。（個別学習未受講の場合は、集合学習を受講できません。集合学習の遅刻・早退は終了条件とはなりませんのでご注意ください。）</w:t>
            </w:r>
          </w:p>
          <w:p w14:paraId="7D4E7835" w14:textId="77777777" w:rsidR="00B573A6" w:rsidRPr="000C1B06" w:rsidRDefault="00F54BD8" w:rsidP="00F54BD8">
            <w:pPr>
              <w:widowControl/>
              <w:ind w:left="190" w:hangingChars="95" w:hanging="190"/>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③</w:t>
            </w:r>
            <w:r w:rsidR="00B573A6" w:rsidRPr="000C1B06">
              <w:rPr>
                <w:rFonts w:ascii="ＭＳ 明朝" w:eastAsia="ＭＳ 明朝" w:hAnsi="ＭＳ 明朝" w:cs="ＭＳ Ｐゴシック" w:hint="eastAsia"/>
                <w:kern w:val="0"/>
                <w:sz w:val="20"/>
                <w:szCs w:val="21"/>
              </w:rPr>
              <w:t>受講修了証は，同じ参加者による完全受講を条件に，集合学習終了後の会場にてお渡しします．</w:t>
            </w:r>
          </w:p>
        </w:tc>
      </w:tr>
      <w:tr w:rsidR="00B573A6" w:rsidRPr="00594181" w14:paraId="0C73B4B5" w14:textId="77777777" w:rsidTr="000C1B06">
        <w:trPr>
          <w:trHeight w:val="696"/>
        </w:trPr>
        <w:tc>
          <w:tcPr>
            <w:tcW w:w="2122" w:type="dxa"/>
            <w:shd w:val="clear" w:color="auto" w:fill="DEEAF6" w:themeFill="accent5" w:themeFillTint="33"/>
            <w:vAlign w:val="center"/>
          </w:tcPr>
          <w:p w14:paraId="68074FFD" w14:textId="77777777" w:rsidR="00B573A6" w:rsidRPr="000C1B06" w:rsidRDefault="009362D0"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募集期間</w:t>
            </w:r>
          </w:p>
        </w:tc>
        <w:tc>
          <w:tcPr>
            <w:tcW w:w="7608" w:type="dxa"/>
            <w:vAlign w:val="center"/>
          </w:tcPr>
          <w:p w14:paraId="7B9489B4" w14:textId="1E7CF9D0" w:rsidR="00B573A6"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令和</w:t>
            </w:r>
            <w:r w:rsidRPr="000C1B06">
              <w:rPr>
                <w:rFonts w:ascii="ＭＳ 明朝" w:eastAsia="ＭＳ 明朝" w:hAnsi="ＭＳ 明朝" w:cs="ＭＳ Ｐゴシック"/>
                <w:kern w:val="0"/>
                <w:sz w:val="20"/>
                <w:szCs w:val="21"/>
              </w:rPr>
              <w:t xml:space="preserve"> </w:t>
            </w:r>
            <w:r w:rsidR="00515B2C">
              <w:rPr>
                <w:rFonts w:ascii="ＭＳ 明朝" w:eastAsia="ＭＳ 明朝" w:hAnsi="ＭＳ 明朝" w:cs="ＭＳ Ｐゴシック" w:hint="eastAsia"/>
                <w:kern w:val="0"/>
                <w:sz w:val="20"/>
                <w:szCs w:val="21"/>
              </w:rPr>
              <w:t>4</w:t>
            </w:r>
            <w:r w:rsidRPr="000C1B06">
              <w:rPr>
                <w:rFonts w:ascii="ＭＳ 明朝" w:eastAsia="ＭＳ 明朝" w:hAnsi="ＭＳ 明朝" w:cs="ＭＳ Ｐゴシック"/>
                <w:kern w:val="0"/>
                <w:sz w:val="20"/>
                <w:szCs w:val="21"/>
              </w:rPr>
              <w:t xml:space="preserve"> 年 11 月 17 日(</w:t>
            </w:r>
            <w:r w:rsidRPr="000C1B06">
              <w:rPr>
                <w:rFonts w:ascii="ＭＳ 明朝" w:eastAsia="ＭＳ 明朝" w:hAnsi="ＭＳ 明朝" w:cs="ＭＳ Ｐゴシック" w:hint="eastAsia"/>
                <w:kern w:val="0"/>
                <w:sz w:val="20"/>
                <w:szCs w:val="21"/>
              </w:rPr>
              <w:t>木</w:t>
            </w:r>
            <w:r w:rsidRPr="000C1B06">
              <w:rPr>
                <w:rFonts w:ascii="ＭＳ 明朝" w:eastAsia="ＭＳ 明朝" w:hAnsi="ＭＳ 明朝" w:cs="ＭＳ Ｐゴシック"/>
                <w:kern w:val="0"/>
                <w:sz w:val="20"/>
                <w:szCs w:val="21"/>
              </w:rPr>
              <w:t>)</w:t>
            </w:r>
            <w:r w:rsidRPr="000C1B06">
              <w:rPr>
                <w:rFonts w:ascii="ＭＳ 明朝" w:eastAsia="ＭＳ 明朝" w:hAnsi="ＭＳ 明朝" w:cs="ＭＳ Ｐゴシック" w:hint="eastAsia"/>
                <w:kern w:val="0"/>
                <w:sz w:val="20"/>
                <w:szCs w:val="21"/>
              </w:rPr>
              <w:t xml:space="preserve"> </w:t>
            </w:r>
            <w:r w:rsidRPr="000C1B06">
              <w:rPr>
                <w:rFonts w:ascii="ＭＳ 明朝" w:eastAsia="ＭＳ 明朝" w:hAnsi="ＭＳ 明朝" w:cs="ＭＳ Ｐゴシック"/>
                <w:kern w:val="0"/>
                <w:sz w:val="20"/>
                <w:szCs w:val="21"/>
              </w:rPr>
              <w:t>～</w:t>
            </w:r>
            <w:r w:rsidRPr="000C1B06">
              <w:rPr>
                <w:rFonts w:ascii="ＭＳ 明朝" w:eastAsia="ＭＳ 明朝" w:hAnsi="ＭＳ 明朝" w:cs="ＭＳ Ｐゴシック" w:hint="eastAsia"/>
                <w:kern w:val="0"/>
                <w:sz w:val="20"/>
                <w:szCs w:val="21"/>
              </w:rPr>
              <w:t xml:space="preserve"> </w:t>
            </w:r>
            <w:r w:rsidRPr="000C1B06">
              <w:rPr>
                <w:rFonts w:ascii="ＭＳ 明朝" w:eastAsia="ＭＳ 明朝" w:hAnsi="ＭＳ 明朝" w:cs="ＭＳ Ｐゴシック"/>
                <w:kern w:val="0"/>
                <w:sz w:val="20"/>
                <w:szCs w:val="21"/>
              </w:rPr>
              <w:t xml:space="preserve">令和 </w:t>
            </w:r>
            <w:r w:rsidR="00515B2C">
              <w:rPr>
                <w:rFonts w:ascii="ＭＳ 明朝" w:eastAsia="ＭＳ 明朝" w:hAnsi="ＭＳ 明朝" w:cs="ＭＳ Ｐゴシック"/>
                <w:kern w:val="0"/>
                <w:sz w:val="20"/>
                <w:szCs w:val="21"/>
              </w:rPr>
              <w:t>4</w:t>
            </w:r>
            <w:r w:rsidRPr="000C1B06">
              <w:rPr>
                <w:rFonts w:ascii="ＭＳ 明朝" w:eastAsia="ＭＳ 明朝" w:hAnsi="ＭＳ 明朝" w:cs="ＭＳ Ｐゴシック"/>
                <w:kern w:val="0"/>
                <w:sz w:val="20"/>
                <w:szCs w:val="21"/>
              </w:rPr>
              <w:t xml:space="preserve"> 年 11 月 30 日(</w:t>
            </w:r>
            <w:r w:rsidRPr="000C1B06">
              <w:rPr>
                <w:rFonts w:ascii="ＭＳ 明朝" w:eastAsia="ＭＳ 明朝" w:hAnsi="ＭＳ 明朝" w:cs="ＭＳ Ｐゴシック" w:hint="eastAsia"/>
                <w:kern w:val="0"/>
                <w:sz w:val="20"/>
                <w:szCs w:val="21"/>
              </w:rPr>
              <w:t>水</w:t>
            </w:r>
            <w:r w:rsidRPr="000C1B06">
              <w:rPr>
                <w:rFonts w:ascii="ＭＳ 明朝" w:eastAsia="ＭＳ 明朝" w:hAnsi="ＭＳ 明朝" w:cs="ＭＳ Ｐゴシック"/>
                <w:kern w:val="0"/>
                <w:sz w:val="20"/>
                <w:szCs w:val="21"/>
              </w:rPr>
              <w:t xml:space="preserve">) </w:t>
            </w:r>
          </w:p>
        </w:tc>
      </w:tr>
      <w:tr w:rsidR="00B573A6" w:rsidRPr="00594181" w14:paraId="51A711A1" w14:textId="77777777" w:rsidTr="000C1B06">
        <w:trPr>
          <w:trHeight w:val="4668"/>
        </w:trPr>
        <w:tc>
          <w:tcPr>
            <w:tcW w:w="2122" w:type="dxa"/>
            <w:shd w:val="clear" w:color="auto" w:fill="DEEAF6" w:themeFill="accent5" w:themeFillTint="33"/>
            <w:vAlign w:val="center"/>
          </w:tcPr>
          <w:p w14:paraId="4DE83009" w14:textId="77777777" w:rsidR="00B573A6" w:rsidRPr="000C1B06" w:rsidRDefault="009362D0"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lastRenderedPageBreak/>
              <w:t>申し込み方法</w:t>
            </w:r>
          </w:p>
        </w:tc>
        <w:tc>
          <w:tcPr>
            <w:tcW w:w="7608" w:type="dxa"/>
            <w:vAlign w:val="center"/>
          </w:tcPr>
          <w:p w14:paraId="5F87B085" w14:textId="3A41EF38" w:rsidR="009362D0"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募集期間内にホームページ</w:t>
            </w:r>
            <w:r w:rsidRPr="00515B2C">
              <w:rPr>
                <w:rFonts w:ascii="Times New Roman" w:eastAsia="ＭＳ 明朝" w:hAnsi="Times New Roman" w:cs="Times New Roman"/>
                <w:kern w:val="0"/>
                <w:sz w:val="20"/>
                <w:szCs w:val="21"/>
              </w:rPr>
              <w:t>（</w:t>
            </w:r>
            <w:hyperlink r:id="rId10" w:history="1">
              <w:r w:rsidR="000C1B06" w:rsidRPr="00515B2C">
                <w:rPr>
                  <w:rStyle w:val="a4"/>
                  <w:rFonts w:ascii="Times New Roman" w:eastAsia="ＭＳ 明朝" w:hAnsi="Times New Roman" w:cs="Times New Roman"/>
                  <w:kern w:val="0"/>
                  <w:sz w:val="20"/>
                  <w:szCs w:val="21"/>
                </w:rPr>
                <w:t>http://www.nagasaki-cancer-reha.ne.jp/</w:t>
              </w:r>
            </w:hyperlink>
            <w:r w:rsidRPr="00515B2C">
              <w:rPr>
                <w:rFonts w:ascii="Times New Roman" w:eastAsia="ＭＳ 明朝" w:hAnsi="Times New Roman" w:cs="Times New Roman"/>
                <w:kern w:val="0"/>
                <w:sz w:val="20"/>
                <w:szCs w:val="21"/>
              </w:rPr>
              <w:t>）</w:t>
            </w:r>
            <w:r w:rsidRPr="000C1B06">
              <w:rPr>
                <w:rFonts w:ascii="ＭＳ 明朝" w:eastAsia="ＭＳ 明朝" w:hAnsi="ＭＳ 明朝" w:cs="ＭＳ Ｐゴシック" w:hint="eastAsia"/>
                <w:kern w:val="0"/>
                <w:sz w:val="20"/>
                <w:szCs w:val="21"/>
              </w:rPr>
              <w:t>に掲載の申込書【2</w:t>
            </w:r>
            <w:r w:rsidRPr="000C1B06">
              <w:rPr>
                <w:rFonts w:ascii="ＭＳ 明朝" w:eastAsia="ＭＳ 明朝" w:hAnsi="ＭＳ 明朝" w:cs="ＭＳ Ｐゴシック"/>
                <w:kern w:val="0"/>
                <w:sz w:val="20"/>
                <w:szCs w:val="21"/>
              </w:rPr>
              <w:t>022</w:t>
            </w:r>
            <w:r w:rsidRPr="000C1B06">
              <w:rPr>
                <w:rFonts w:ascii="ＭＳ 明朝" w:eastAsia="ＭＳ 明朝" w:hAnsi="ＭＳ 明朝" w:cs="ＭＳ Ｐゴシック" w:hint="eastAsia"/>
                <w:kern w:val="0"/>
                <w:sz w:val="20"/>
                <w:szCs w:val="21"/>
              </w:rPr>
              <w:t>年度長崎県</w:t>
            </w:r>
            <w:r w:rsidRPr="000C1B06">
              <w:rPr>
                <w:rFonts w:ascii="ＭＳ 明朝" w:eastAsia="ＭＳ 明朝" w:hAnsi="ＭＳ 明朝" w:cs="ＭＳ Ｐゴシック"/>
                <w:kern w:val="0"/>
                <w:sz w:val="20"/>
                <w:szCs w:val="21"/>
              </w:rPr>
              <w:t>がんリハ</w:t>
            </w:r>
            <w:r w:rsidRPr="000C1B06">
              <w:rPr>
                <w:rFonts w:ascii="ＭＳ 明朝" w:eastAsia="ＭＳ 明朝" w:hAnsi="ＭＳ 明朝" w:cs="ＭＳ Ｐゴシック" w:hint="eastAsia"/>
                <w:kern w:val="0"/>
                <w:sz w:val="20"/>
                <w:szCs w:val="21"/>
              </w:rPr>
              <w:t>申</w:t>
            </w:r>
            <w:r w:rsidRPr="000C1B06">
              <w:rPr>
                <w:rFonts w:ascii="ＭＳ 明朝" w:eastAsia="ＭＳ 明朝" w:hAnsi="ＭＳ 明朝" w:cs="ＭＳ Ｐゴシック"/>
                <w:kern w:val="0"/>
                <w:sz w:val="20"/>
                <w:szCs w:val="21"/>
              </w:rPr>
              <w:t>込フォーム】をダウンロードし、必要事項を入力の上、</w:t>
            </w:r>
            <w:hyperlink r:id="rId11" w:history="1">
              <w:r w:rsidR="00515B2C" w:rsidRPr="00515B2C">
                <w:rPr>
                  <w:rStyle w:val="a4"/>
                  <w:rFonts w:ascii="Times New Roman" w:hAnsi="Times New Roman" w:cs="Times New Roman"/>
                  <w:shd w:val="clear" w:color="auto" w:fill="FFFFFF"/>
                </w:rPr>
                <w:t>mousikomi@nagasaki-cancer-reha.ne.jp</w:t>
              </w:r>
            </w:hyperlink>
            <w:r w:rsidRPr="000C1B06">
              <w:rPr>
                <w:rFonts w:ascii="ＭＳ 明朝" w:eastAsia="ＭＳ 明朝" w:hAnsi="ＭＳ 明朝" w:cs="ＭＳ Ｐゴシック"/>
                <w:kern w:val="0"/>
                <w:sz w:val="20"/>
                <w:szCs w:val="21"/>
              </w:rPr>
              <w:t>宛に添付して申し込み下さい．</w:t>
            </w:r>
          </w:p>
          <w:p w14:paraId="738BC3B1" w14:textId="77777777" w:rsidR="009362D0"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件名は「</w:t>
            </w:r>
            <w:r w:rsidRPr="000C1B06">
              <w:rPr>
                <w:rFonts w:ascii="ＭＳ 明朝" w:eastAsia="ＭＳ 明朝" w:hAnsi="ＭＳ 明朝" w:cs="ＭＳ Ｐゴシック" w:hint="eastAsia"/>
                <w:kern w:val="0"/>
                <w:sz w:val="20"/>
                <w:szCs w:val="21"/>
              </w:rPr>
              <w:t>2</w:t>
            </w:r>
            <w:r w:rsidRPr="000C1B06">
              <w:rPr>
                <w:rFonts w:ascii="ＭＳ 明朝" w:eastAsia="ＭＳ 明朝" w:hAnsi="ＭＳ 明朝" w:cs="ＭＳ Ｐゴシック"/>
                <w:kern w:val="0"/>
                <w:sz w:val="20"/>
                <w:szCs w:val="21"/>
              </w:rPr>
              <w:t>022</w:t>
            </w:r>
            <w:r w:rsidRPr="000C1B06">
              <w:rPr>
                <w:rFonts w:ascii="ＭＳ 明朝" w:eastAsia="ＭＳ 明朝" w:hAnsi="ＭＳ 明朝" w:cs="ＭＳ Ｐゴシック" w:hint="eastAsia"/>
                <w:kern w:val="0"/>
                <w:sz w:val="20"/>
                <w:szCs w:val="21"/>
              </w:rPr>
              <w:t>年度長崎県</w:t>
            </w:r>
            <w:r w:rsidRPr="000C1B06">
              <w:rPr>
                <w:rFonts w:ascii="ＭＳ 明朝" w:eastAsia="ＭＳ 明朝" w:hAnsi="ＭＳ 明朝" w:cs="ＭＳ Ｐゴシック"/>
                <w:kern w:val="0"/>
                <w:sz w:val="20"/>
                <w:szCs w:val="21"/>
              </w:rPr>
              <w:t>がんリハ研修会申し込み」として下さい．</w:t>
            </w:r>
          </w:p>
          <w:p w14:paraId="53DF5449" w14:textId="77777777" w:rsidR="00F54BD8"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 xml:space="preserve"> 【注意事項】 </w:t>
            </w:r>
          </w:p>
          <w:p w14:paraId="39B15F71" w14:textId="77777777" w:rsidR="00F54BD8" w:rsidRPr="000C1B06" w:rsidRDefault="00F54BD8"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申込時に参加者全員のメールアドレスが必要です．申込後は、参加者の変更はできません．メールアドレスの変更もできませんので，受講時のネット環境など予めご確認のうえ，お申込みをお願いいたします．</w:t>
            </w:r>
          </w:p>
          <w:p w14:paraId="64A7539B" w14:textId="77777777" w:rsidR="009362D0"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 xml:space="preserve">・募集期間外での申し込みやメール以外の申し込みは受付いたしません． </w:t>
            </w:r>
          </w:p>
          <w:p w14:paraId="023F4E2F" w14:textId="77777777" w:rsidR="00B573A6"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 xml:space="preserve">・電話でのお問い合わせは受け付けておりませんので，メールでのご連絡をお願いいたします． </w:t>
            </w:r>
          </w:p>
        </w:tc>
      </w:tr>
      <w:tr w:rsidR="00B573A6" w:rsidRPr="00594181" w14:paraId="5D361667" w14:textId="77777777" w:rsidTr="000C1B06">
        <w:trPr>
          <w:trHeight w:val="5088"/>
        </w:trPr>
        <w:tc>
          <w:tcPr>
            <w:tcW w:w="2122" w:type="dxa"/>
            <w:shd w:val="clear" w:color="auto" w:fill="DEEAF6" w:themeFill="accent5" w:themeFillTint="33"/>
            <w:vAlign w:val="center"/>
          </w:tcPr>
          <w:p w14:paraId="115C1BF2" w14:textId="77777777" w:rsidR="009362D0" w:rsidRPr="000C1B06" w:rsidRDefault="009362D0"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受講までの流れ</w:t>
            </w:r>
          </w:p>
          <w:p w14:paraId="15A8BDDA" w14:textId="77777777" w:rsidR="00B573A6" w:rsidRPr="000C1B06" w:rsidRDefault="009362D0" w:rsidP="000C1B06">
            <w:pPr>
              <w:widowControl/>
              <w:jc w:val="center"/>
              <w:rPr>
                <w:rFonts w:ascii="ＭＳ 明朝" w:eastAsia="ＭＳ 明朝" w:hAnsi="ＭＳ 明朝" w:cs="ＭＳ Ｐゴシック"/>
                <w:b/>
                <w:kern w:val="0"/>
                <w:szCs w:val="21"/>
              </w:rPr>
            </w:pPr>
            <w:r w:rsidRPr="000C1B06">
              <w:rPr>
                <w:rFonts w:ascii="ＭＳ 明朝" w:eastAsia="ＭＳ 明朝" w:hAnsi="ＭＳ 明朝" w:cs="ＭＳ Ｐゴシック" w:hint="eastAsia"/>
                <w:b/>
                <w:kern w:val="0"/>
                <w:szCs w:val="21"/>
              </w:rPr>
              <w:t>および注意事項</w:t>
            </w:r>
          </w:p>
        </w:tc>
        <w:tc>
          <w:tcPr>
            <w:tcW w:w="7608" w:type="dxa"/>
            <w:vAlign w:val="center"/>
          </w:tcPr>
          <w:p w14:paraId="05880ABF" w14:textId="77777777" w:rsidR="00F54BD8"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①メールを受信した旨を返信いたします．</w:t>
            </w:r>
          </w:p>
          <w:p w14:paraId="4F10FDDA" w14:textId="77777777" w:rsidR="00F54BD8"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②受講が決定した施設には，受講費の振込口座</w:t>
            </w:r>
            <w:r w:rsidR="000F6D9C" w:rsidRPr="000C1B06">
              <w:rPr>
                <w:rFonts w:ascii="ＭＳ 明朝" w:eastAsia="ＭＳ 明朝" w:hAnsi="ＭＳ 明朝" w:cs="ＭＳ Ｐゴシック" w:hint="eastAsia"/>
                <w:kern w:val="0"/>
                <w:sz w:val="20"/>
                <w:szCs w:val="21"/>
              </w:rPr>
              <w:t>・期日</w:t>
            </w:r>
            <w:r w:rsidRPr="000C1B06">
              <w:rPr>
                <w:rFonts w:ascii="ＭＳ 明朝" w:eastAsia="ＭＳ 明朝" w:hAnsi="ＭＳ 明朝" w:cs="ＭＳ Ｐゴシック"/>
                <w:kern w:val="0"/>
                <w:sz w:val="20"/>
                <w:szCs w:val="21"/>
              </w:rPr>
              <w:t xml:space="preserve">をお知らせいたします．入金確認を持って，申込完了となります．振り込まれた受講料は，いかなる事由があっても返還はいたし かねますのでご了承願います． </w:t>
            </w:r>
          </w:p>
          <w:p w14:paraId="59E78470" w14:textId="77777777" w:rsidR="00F54BD8" w:rsidRPr="000C1B06" w:rsidRDefault="00A912D5"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③</w:t>
            </w:r>
            <w:r w:rsidR="009362D0" w:rsidRPr="000C1B06">
              <w:rPr>
                <w:rFonts w:ascii="ＭＳ 明朝" w:eastAsia="ＭＳ 明朝" w:hAnsi="ＭＳ 明朝" w:cs="ＭＳ Ｐゴシック"/>
                <w:kern w:val="0"/>
                <w:sz w:val="20"/>
                <w:szCs w:val="21"/>
              </w:rPr>
              <w:t xml:space="preserve">申込完了後，個別学習のための個人 ID がライフ・プランニング・センターより発行されます． </w:t>
            </w:r>
          </w:p>
          <w:p w14:paraId="21D09A46" w14:textId="77777777" w:rsidR="00F54BD8" w:rsidRPr="000C1B06" w:rsidRDefault="00A912D5"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hint="eastAsia"/>
                <w:kern w:val="0"/>
                <w:sz w:val="20"/>
                <w:szCs w:val="21"/>
              </w:rPr>
              <w:t>④</w:t>
            </w:r>
            <w:r w:rsidR="009362D0" w:rsidRPr="000C1B06">
              <w:rPr>
                <w:rFonts w:ascii="ＭＳ 明朝" w:eastAsia="ＭＳ 明朝" w:hAnsi="ＭＳ 明朝" w:cs="ＭＳ Ｐゴシック"/>
                <w:kern w:val="0"/>
                <w:sz w:val="20"/>
                <w:szCs w:val="21"/>
              </w:rPr>
              <w:t xml:space="preserve">視聴開始期間に入りましたら，個別学習を開始してください． 受講者全員が令和 4 年 </w:t>
            </w:r>
            <w:r w:rsidR="00F54BD8" w:rsidRPr="000C1B06">
              <w:rPr>
                <w:rFonts w:ascii="ＭＳ 明朝" w:eastAsia="ＭＳ 明朝" w:hAnsi="ＭＳ 明朝" w:cs="ＭＳ Ｐゴシック"/>
                <w:kern w:val="0"/>
                <w:sz w:val="20"/>
                <w:szCs w:val="21"/>
              </w:rPr>
              <w:t>3</w:t>
            </w:r>
            <w:r w:rsidR="009362D0" w:rsidRPr="000C1B06">
              <w:rPr>
                <w:rFonts w:ascii="ＭＳ 明朝" w:eastAsia="ＭＳ 明朝" w:hAnsi="ＭＳ 明朝" w:cs="ＭＳ Ｐゴシック"/>
                <w:kern w:val="0"/>
                <w:sz w:val="20"/>
                <w:szCs w:val="21"/>
              </w:rPr>
              <w:t xml:space="preserve"> 月 1</w:t>
            </w:r>
            <w:r w:rsidR="00F54BD8" w:rsidRPr="000C1B06">
              <w:rPr>
                <w:rFonts w:ascii="ＭＳ 明朝" w:eastAsia="ＭＳ 明朝" w:hAnsi="ＭＳ 明朝" w:cs="ＭＳ Ｐゴシック"/>
                <w:kern w:val="0"/>
                <w:sz w:val="20"/>
                <w:szCs w:val="21"/>
              </w:rPr>
              <w:t>5</w:t>
            </w:r>
            <w:r w:rsidR="009362D0" w:rsidRPr="000C1B06">
              <w:rPr>
                <w:rFonts w:ascii="ＭＳ 明朝" w:eastAsia="ＭＳ 明朝" w:hAnsi="ＭＳ 明朝" w:cs="ＭＳ Ｐゴシック"/>
                <w:kern w:val="0"/>
                <w:sz w:val="20"/>
                <w:szCs w:val="21"/>
              </w:rPr>
              <w:t xml:space="preserve"> 日までに個別学習を修了する必要</w:t>
            </w:r>
            <w:r w:rsidR="009362D0" w:rsidRPr="000C1B06">
              <w:rPr>
                <w:rFonts w:ascii="ＭＳ 明朝" w:eastAsia="ＭＳ 明朝" w:hAnsi="ＭＳ 明朝" w:cs="ＭＳ Ｐゴシック" w:hint="eastAsia"/>
                <w:kern w:val="0"/>
                <w:sz w:val="20"/>
                <w:szCs w:val="21"/>
              </w:rPr>
              <w:t>があります．</w:t>
            </w:r>
            <w:r w:rsidR="009362D0" w:rsidRPr="000C1B06">
              <w:rPr>
                <w:rFonts w:ascii="ＭＳ 明朝" w:eastAsia="ＭＳ 明朝" w:hAnsi="ＭＳ 明朝" w:cs="ＭＳ Ｐゴシック"/>
                <w:kern w:val="0"/>
                <w:sz w:val="20"/>
                <w:szCs w:val="21"/>
              </w:rPr>
              <w:t xml:space="preserve"> 受講者全員が個別学習 e-ラーニングを修了していないと集合学習は受けられませんのでご注意ください． </w:t>
            </w:r>
          </w:p>
          <w:p w14:paraId="5ABB443F" w14:textId="77777777" w:rsidR="00B573A6" w:rsidRPr="000C1B06" w:rsidRDefault="009362D0" w:rsidP="00594181">
            <w:pPr>
              <w:widowControl/>
              <w:jc w:val="left"/>
              <w:rPr>
                <w:rFonts w:ascii="ＭＳ 明朝" w:eastAsia="ＭＳ 明朝" w:hAnsi="ＭＳ 明朝" w:cs="ＭＳ Ｐゴシック"/>
                <w:kern w:val="0"/>
                <w:sz w:val="20"/>
                <w:szCs w:val="21"/>
              </w:rPr>
            </w:pPr>
            <w:r w:rsidRPr="000C1B06">
              <w:rPr>
                <w:rFonts w:ascii="ＭＳ 明朝" w:eastAsia="ＭＳ 明朝" w:hAnsi="ＭＳ 明朝" w:cs="ＭＳ Ｐゴシック"/>
                <w:kern w:val="0"/>
                <w:sz w:val="20"/>
                <w:szCs w:val="21"/>
              </w:rPr>
              <w:t>※応募書類に記載の連絡担当者様宛に，重要な連絡をメールで行います． 連絡担当者様から受講者様には確実にお伝えをいただきますようお願いいたします．</w:t>
            </w:r>
          </w:p>
        </w:tc>
      </w:tr>
    </w:tbl>
    <w:p w14:paraId="7F064E5F" w14:textId="77777777" w:rsidR="00BD054C" w:rsidRPr="00BD054C" w:rsidRDefault="00BD054C" w:rsidP="00396EF0">
      <w:pPr>
        <w:widowControl/>
        <w:ind w:firstLineChars="67" w:firstLine="188"/>
        <w:jc w:val="center"/>
        <w:rPr>
          <w:rFonts w:ascii="ＭＳ 明朝" w:eastAsia="ＭＳ 明朝" w:hAnsi="ＭＳ 明朝" w:cs="ＭＳ Ｐゴシック"/>
          <w:b/>
          <w:kern w:val="0"/>
          <w:sz w:val="28"/>
          <w:szCs w:val="21"/>
        </w:rPr>
      </w:pPr>
    </w:p>
    <w:p w14:paraId="2FF9945D" w14:textId="77777777" w:rsidR="00396EF0" w:rsidRPr="00396EF0" w:rsidRDefault="00396EF0" w:rsidP="00396EF0">
      <w:pPr>
        <w:widowControl/>
        <w:ind w:firstLineChars="67" w:firstLine="141"/>
        <w:jc w:val="center"/>
        <w:rPr>
          <w:rFonts w:ascii="ＭＳ 明朝" w:eastAsia="ＭＳ 明朝" w:hAnsi="ＭＳ 明朝" w:cs="ＭＳ Ｐゴシック"/>
          <w:kern w:val="0"/>
          <w:szCs w:val="21"/>
        </w:rPr>
      </w:pPr>
    </w:p>
    <w:p w14:paraId="14BD8563" w14:textId="4C09BDBB" w:rsidR="009362D0" w:rsidRPr="00E9620D" w:rsidRDefault="009362D0" w:rsidP="00E9620D">
      <w:pPr>
        <w:widowControl/>
        <w:ind w:left="283" w:hangingChars="118" w:hanging="283"/>
        <w:jc w:val="left"/>
        <w:rPr>
          <w:rFonts w:ascii="ＭＳ Ｐゴシック" w:eastAsia="ＭＳ Ｐゴシック" w:hAnsi="ＭＳ Ｐゴシック" w:cs="ＭＳ Ｐゴシック"/>
          <w:color w:val="FF0000"/>
          <w:kern w:val="0"/>
          <w:sz w:val="24"/>
        </w:rPr>
      </w:pPr>
      <w:r w:rsidRPr="00E9620D">
        <w:rPr>
          <w:rFonts w:ascii="ＭＳ Ｐゴシック" w:eastAsia="ＭＳ Ｐゴシック" w:hAnsi="ＭＳ Ｐゴシック" w:cs="ＭＳ Ｐゴシック"/>
          <w:color w:val="FF0000"/>
          <w:kern w:val="0"/>
          <w:sz w:val="24"/>
        </w:rPr>
        <w:t>※今年度の</w:t>
      </w:r>
      <w:r w:rsidR="00E9620D" w:rsidRPr="00E9620D">
        <w:rPr>
          <w:rFonts w:ascii="ＭＳ Ｐゴシック" w:eastAsia="ＭＳ Ｐゴシック" w:hAnsi="ＭＳ Ｐゴシック" w:cs="ＭＳ Ｐゴシック" w:hint="eastAsia"/>
          <w:color w:val="FF0000"/>
          <w:kern w:val="0"/>
          <w:sz w:val="24"/>
        </w:rPr>
        <w:t>長崎県</w:t>
      </w:r>
      <w:r w:rsidRPr="00E9620D">
        <w:rPr>
          <w:rFonts w:ascii="ＭＳ Ｐゴシック" w:eastAsia="ＭＳ Ｐゴシック" w:hAnsi="ＭＳ Ｐゴシック" w:cs="ＭＳ Ｐゴシック"/>
          <w:color w:val="FF0000"/>
          <w:kern w:val="0"/>
          <w:sz w:val="24"/>
        </w:rPr>
        <w:t>がん</w:t>
      </w:r>
      <w:r w:rsidR="00E9620D" w:rsidRPr="00E9620D">
        <w:rPr>
          <w:rFonts w:ascii="ＭＳ Ｐゴシック" w:eastAsia="ＭＳ Ｐゴシック" w:hAnsi="ＭＳ Ｐゴシック" w:cs="ＭＳ Ｐゴシック" w:hint="eastAsia"/>
          <w:color w:val="FF0000"/>
          <w:kern w:val="0"/>
          <w:sz w:val="24"/>
        </w:rPr>
        <w:t>の</w:t>
      </w:r>
      <w:r w:rsidRPr="00E9620D">
        <w:rPr>
          <w:rFonts w:ascii="ＭＳ Ｐゴシック" w:eastAsia="ＭＳ Ｐゴシック" w:hAnsi="ＭＳ Ｐゴシック" w:cs="ＭＳ Ｐゴシック"/>
          <w:color w:val="FF0000"/>
          <w:kern w:val="0"/>
          <w:sz w:val="24"/>
        </w:rPr>
        <w:t xml:space="preserve">リハビリテーション研修会のグループワークは，対面形式といたします．開催時期頃の新型コロナウイルスの流行状況によりましては，形式の変更を行う可能性もございますことを申し添えます．何卒ご理解のうえ、お申込みいただきますようお願い申し上げます． </w:t>
      </w:r>
    </w:p>
    <w:p w14:paraId="45B2D306" w14:textId="77777777" w:rsidR="0054799B" w:rsidRPr="009362D0" w:rsidRDefault="0054799B" w:rsidP="0054799B">
      <w:pPr>
        <w:ind w:firstLineChars="50" w:firstLine="105"/>
        <w:jc w:val="left"/>
        <w:rPr>
          <w:rFonts w:ascii="ＭＳ ゴシック" w:eastAsia="ＭＳ ゴシック" w:hAnsi="ＭＳ ゴシック"/>
        </w:rPr>
      </w:pPr>
    </w:p>
    <w:sectPr w:rsidR="0054799B" w:rsidRPr="009362D0" w:rsidSect="008C6D6D">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3883D" w14:textId="77777777" w:rsidR="00B31883" w:rsidRDefault="00B31883" w:rsidP="00CE3CBA">
      <w:r>
        <w:separator/>
      </w:r>
    </w:p>
  </w:endnote>
  <w:endnote w:type="continuationSeparator" w:id="0">
    <w:p w14:paraId="1DC2F999" w14:textId="77777777" w:rsidR="00B31883" w:rsidRDefault="00B31883" w:rsidP="00CE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5EC70" w14:textId="77777777" w:rsidR="00B31883" w:rsidRDefault="00B31883" w:rsidP="00CE3CBA">
      <w:r>
        <w:separator/>
      </w:r>
    </w:p>
  </w:footnote>
  <w:footnote w:type="continuationSeparator" w:id="0">
    <w:p w14:paraId="6AEA4862" w14:textId="77777777" w:rsidR="00B31883" w:rsidRDefault="00B31883" w:rsidP="00CE3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1ECC"/>
    <w:multiLevelType w:val="hybridMultilevel"/>
    <w:tmpl w:val="8AC2B9B8"/>
    <w:lvl w:ilvl="0" w:tplc="BF1287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0B7304"/>
    <w:multiLevelType w:val="hybridMultilevel"/>
    <w:tmpl w:val="17905566"/>
    <w:lvl w:ilvl="0" w:tplc="73202F46">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D"/>
    <w:rsid w:val="000C1B06"/>
    <w:rsid w:val="000F6D9C"/>
    <w:rsid w:val="0027370D"/>
    <w:rsid w:val="002E097C"/>
    <w:rsid w:val="002E31A4"/>
    <w:rsid w:val="00303F16"/>
    <w:rsid w:val="00326CAA"/>
    <w:rsid w:val="00361BBC"/>
    <w:rsid w:val="00396EF0"/>
    <w:rsid w:val="004768F4"/>
    <w:rsid w:val="00515B2C"/>
    <w:rsid w:val="005277F1"/>
    <w:rsid w:val="0054799B"/>
    <w:rsid w:val="00552356"/>
    <w:rsid w:val="00594181"/>
    <w:rsid w:val="005F5C50"/>
    <w:rsid w:val="006D5173"/>
    <w:rsid w:val="00893BE0"/>
    <w:rsid w:val="008C6D6D"/>
    <w:rsid w:val="009147BE"/>
    <w:rsid w:val="009362D0"/>
    <w:rsid w:val="00A42F51"/>
    <w:rsid w:val="00A80491"/>
    <w:rsid w:val="00A912D5"/>
    <w:rsid w:val="00B31883"/>
    <w:rsid w:val="00B573A6"/>
    <w:rsid w:val="00BD054C"/>
    <w:rsid w:val="00C71E6D"/>
    <w:rsid w:val="00CB3BDA"/>
    <w:rsid w:val="00CE3CBA"/>
    <w:rsid w:val="00D10A8C"/>
    <w:rsid w:val="00E95E4B"/>
    <w:rsid w:val="00E9620D"/>
    <w:rsid w:val="00F36C87"/>
    <w:rsid w:val="00F5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CB21F"/>
  <w15:chartTrackingRefBased/>
  <w15:docId w15:val="{5B510C6D-A9F3-6744-9643-2E094A95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99B"/>
    <w:pPr>
      <w:ind w:leftChars="400" w:left="840"/>
    </w:pPr>
  </w:style>
  <w:style w:type="character" w:styleId="a4">
    <w:name w:val="Hyperlink"/>
    <w:basedOn w:val="a0"/>
    <w:uiPriority w:val="99"/>
    <w:unhideWhenUsed/>
    <w:rsid w:val="00A80491"/>
    <w:rPr>
      <w:color w:val="0000FF"/>
      <w:u w:val="single"/>
    </w:rPr>
  </w:style>
  <w:style w:type="table" w:styleId="a5">
    <w:name w:val="Table Grid"/>
    <w:basedOn w:val="a1"/>
    <w:uiPriority w:val="39"/>
    <w:rsid w:val="0047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C1B06"/>
    <w:rPr>
      <w:color w:val="605E5C"/>
      <w:shd w:val="clear" w:color="auto" w:fill="E1DFDD"/>
    </w:rPr>
  </w:style>
  <w:style w:type="character" w:styleId="a6">
    <w:name w:val="FollowedHyperlink"/>
    <w:basedOn w:val="a0"/>
    <w:uiPriority w:val="99"/>
    <w:semiHidden/>
    <w:unhideWhenUsed/>
    <w:rsid w:val="000C1B06"/>
    <w:rPr>
      <w:color w:val="954F72" w:themeColor="followedHyperlink"/>
      <w:u w:val="single"/>
    </w:rPr>
  </w:style>
  <w:style w:type="paragraph" w:styleId="a7">
    <w:name w:val="header"/>
    <w:basedOn w:val="a"/>
    <w:link w:val="a8"/>
    <w:uiPriority w:val="99"/>
    <w:unhideWhenUsed/>
    <w:rsid w:val="00CE3CBA"/>
    <w:pPr>
      <w:tabs>
        <w:tab w:val="center" w:pos="4252"/>
        <w:tab w:val="right" w:pos="8504"/>
      </w:tabs>
      <w:snapToGrid w:val="0"/>
    </w:pPr>
  </w:style>
  <w:style w:type="character" w:customStyle="1" w:styleId="a8">
    <w:name w:val="ヘッダー (文字)"/>
    <w:basedOn w:val="a0"/>
    <w:link w:val="a7"/>
    <w:uiPriority w:val="99"/>
    <w:rsid w:val="00CE3CBA"/>
  </w:style>
  <w:style w:type="paragraph" w:styleId="a9">
    <w:name w:val="footer"/>
    <w:basedOn w:val="a"/>
    <w:link w:val="aa"/>
    <w:uiPriority w:val="99"/>
    <w:unhideWhenUsed/>
    <w:rsid w:val="00CE3CBA"/>
    <w:pPr>
      <w:tabs>
        <w:tab w:val="center" w:pos="4252"/>
        <w:tab w:val="right" w:pos="8504"/>
      </w:tabs>
      <w:snapToGrid w:val="0"/>
    </w:pPr>
  </w:style>
  <w:style w:type="character" w:customStyle="1" w:styleId="aa">
    <w:name w:val="フッター (文字)"/>
    <w:basedOn w:val="a0"/>
    <w:link w:val="a9"/>
    <w:uiPriority w:val="99"/>
    <w:rsid w:val="00CE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6973">
      <w:bodyDiv w:val="1"/>
      <w:marLeft w:val="0"/>
      <w:marRight w:val="0"/>
      <w:marTop w:val="0"/>
      <w:marBottom w:val="0"/>
      <w:divBdr>
        <w:top w:val="none" w:sz="0" w:space="0" w:color="auto"/>
        <w:left w:val="none" w:sz="0" w:space="0" w:color="auto"/>
        <w:bottom w:val="none" w:sz="0" w:space="0" w:color="auto"/>
        <w:right w:val="none" w:sz="0" w:space="0" w:color="auto"/>
      </w:divBdr>
    </w:div>
    <w:div w:id="211120916">
      <w:bodyDiv w:val="1"/>
      <w:marLeft w:val="0"/>
      <w:marRight w:val="0"/>
      <w:marTop w:val="0"/>
      <w:marBottom w:val="0"/>
      <w:divBdr>
        <w:top w:val="none" w:sz="0" w:space="0" w:color="auto"/>
        <w:left w:val="none" w:sz="0" w:space="0" w:color="auto"/>
        <w:bottom w:val="none" w:sz="0" w:space="0" w:color="auto"/>
        <w:right w:val="none" w:sz="0" w:space="0" w:color="auto"/>
      </w:divBdr>
    </w:div>
    <w:div w:id="363553473">
      <w:bodyDiv w:val="1"/>
      <w:marLeft w:val="0"/>
      <w:marRight w:val="0"/>
      <w:marTop w:val="0"/>
      <w:marBottom w:val="0"/>
      <w:divBdr>
        <w:top w:val="none" w:sz="0" w:space="0" w:color="auto"/>
        <w:left w:val="none" w:sz="0" w:space="0" w:color="auto"/>
        <w:bottom w:val="none" w:sz="0" w:space="0" w:color="auto"/>
        <w:right w:val="none" w:sz="0" w:space="0" w:color="auto"/>
      </w:divBdr>
    </w:div>
    <w:div w:id="439448844">
      <w:bodyDiv w:val="1"/>
      <w:marLeft w:val="0"/>
      <w:marRight w:val="0"/>
      <w:marTop w:val="0"/>
      <w:marBottom w:val="0"/>
      <w:divBdr>
        <w:top w:val="none" w:sz="0" w:space="0" w:color="auto"/>
        <w:left w:val="none" w:sz="0" w:space="0" w:color="auto"/>
        <w:bottom w:val="none" w:sz="0" w:space="0" w:color="auto"/>
        <w:right w:val="none" w:sz="0" w:space="0" w:color="auto"/>
      </w:divBdr>
    </w:div>
    <w:div w:id="578366774">
      <w:bodyDiv w:val="1"/>
      <w:marLeft w:val="0"/>
      <w:marRight w:val="0"/>
      <w:marTop w:val="0"/>
      <w:marBottom w:val="0"/>
      <w:divBdr>
        <w:top w:val="none" w:sz="0" w:space="0" w:color="auto"/>
        <w:left w:val="none" w:sz="0" w:space="0" w:color="auto"/>
        <w:bottom w:val="none" w:sz="0" w:space="0" w:color="auto"/>
        <w:right w:val="none" w:sz="0" w:space="0" w:color="auto"/>
      </w:divBdr>
      <w:divsChild>
        <w:div w:id="115955926">
          <w:marLeft w:val="0"/>
          <w:marRight w:val="0"/>
          <w:marTop w:val="0"/>
          <w:marBottom w:val="0"/>
          <w:divBdr>
            <w:top w:val="none" w:sz="0" w:space="0" w:color="auto"/>
            <w:left w:val="none" w:sz="0" w:space="0" w:color="auto"/>
            <w:bottom w:val="none" w:sz="0" w:space="0" w:color="auto"/>
            <w:right w:val="none" w:sz="0" w:space="0" w:color="auto"/>
          </w:divBdr>
          <w:divsChild>
            <w:div w:id="1422799665">
              <w:marLeft w:val="0"/>
              <w:marRight w:val="0"/>
              <w:marTop w:val="0"/>
              <w:marBottom w:val="0"/>
              <w:divBdr>
                <w:top w:val="none" w:sz="0" w:space="0" w:color="auto"/>
                <w:left w:val="none" w:sz="0" w:space="0" w:color="auto"/>
                <w:bottom w:val="none" w:sz="0" w:space="0" w:color="auto"/>
                <w:right w:val="none" w:sz="0" w:space="0" w:color="auto"/>
              </w:divBdr>
              <w:divsChild>
                <w:div w:id="1474519669">
                  <w:marLeft w:val="0"/>
                  <w:marRight w:val="0"/>
                  <w:marTop w:val="0"/>
                  <w:marBottom w:val="0"/>
                  <w:divBdr>
                    <w:top w:val="none" w:sz="0" w:space="0" w:color="auto"/>
                    <w:left w:val="none" w:sz="0" w:space="0" w:color="auto"/>
                    <w:bottom w:val="none" w:sz="0" w:space="0" w:color="auto"/>
                    <w:right w:val="none" w:sz="0" w:space="0" w:color="auto"/>
                  </w:divBdr>
                  <w:divsChild>
                    <w:div w:id="1649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89373">
      <w:bodyDiv w:val="1"/>
      <w:marLeft w:val="0"/>
      <w:marRight w:val="0"/>
      <w:marTop w:val="0"/>
      <w:marBottom w:val="0"/>
      <w:divBdr>
        <w:top w:val="none" w:sz="0" w:space="0" w:color="auto"/>
        <w:left w:val="none" w:sz="0" w:space="0" w:color="auto"/>
        <w:bottom w:val="none" w:sz="0" w:space="0" w:color="auto"/>
        <w:right w:val="none" w:sz="0" w:space="0" w:color="auto"/>
      </w:divBdr>
    </w:div>
    <w:div w:id="861044135">
      <w:bodyDiv w:val="1"/>
      <w:marLeft w:val="0"/>
      <w:marRight w:val="0"/>
      <w:marTop w:val="0"/>
      <w:marBottom w:val="0"/>
      <w:divBdr>
        <w:top w:val="none" w:sz="0" w:space="0" w:color="auto"/>
        <w:left w:val="none" w:sz="0" w:space="0" w:color="auto"/>
        <w:bottom w:val="none" w:sz="0" w:space="0" w:color="auto"/>
        <w:right w:val="none" w:sz="0" w:space="0" w:color="auto"/>
      </w:divBdr>
    </w:div>
    <w:div w:id="896671537">
      <w:bodyDiv w:val="1"/>
      <w:marLeft w:val="0"/>
      <w:marRight w:val="0"/>
      <w:marTop w:val="0"/>
      <w:marBottom w:val="0"/>
      <w:divBdr>
        <w:top w:val="none" w:sz="0" w:space="0" w:color="auto"/>
        <w:left w:val="none" w:sz="0" w:space="0" w:color="auto"/>
        <w:bottom w:val="none" w:sz="0" w:space="0" w:color="auto"/>
        <w:right w:val="none" w:sz="0" w:space="0" w:color="auto"/>
      </w:divBdr>
    </w:div>
    <w:div w:id="935359148">
      <w:bodyDiv w:val="1"/>
      <w:marLeft w:val="0"/>
      <w:marRight w:val="0"/>
      <w:marTop w:val="0"/>
      <w:marBottom w:val="0"/>
      <w:divBdr>
        <w:top w:val="none" w:sz="0" w:space="0" w:color="auto"/>
        <w:left w:val="none" w:sz="0" w:space="0" w:color="auto"/>
        <w:bottom w:val="none" w:sz="0" w:space="0" w:color="auto"/>
        <w:right w:val="none" w:sz="0" w:space="0" w:color="auto"/>
      </w:divBdr>
    </w:div>
    <w:div w:id="979118456">
      <w:bodyDiv w:val="1"/>
      <w:marLeft w:val="0"/>
      <w:marRight w:val="0"/>
      <w:marTop w:val="0"/>
      <w:marBottom w:val="0"/>
      <w:divBdr>
        <w:top w:val="none" w:sz="0" w:space="0" w:color="auto"/>
        <w:left w:val="none" w:sz="0" w:space="0" w:color="auto"/>
        <w:bottom w:val="none" w:sz="0" w:space="0" w:color="auto"/>
        <w:right w:val="none" w:sz="0" w:space="0" w:color="auto"/>
      </w:divBdr>
    </w:div>
    <w:div w:id="1159886439">
      <w:bodyDiv w:val="1"/>
      <w:marLeft w:val="0"/>
      <w:marRight w:val="0"/>
      <w:marTop w:val="0"/>
      <w:marBottom w:val="0"/>
      <w:divBdr>
        <w:top w:val="none" w:sz="0" w:space="0" w:color="auto"/>
        <w:left w:val="none" w:sz="0" w:space="0" w:color="auto"/>
        <w:bottom w:val="none" w:sz="0" w:space="0" w:color="auto"/>
        <w:right w:val="none" w:sz="0" w:space="0" w:color="auto"/>
      </w:divBdr>
    </w:div>
    <w:div w:id="1448280305">
      <w:bodyDiv w:val="1"/>
      <w:marLeft w:val="0"/>
      <w:marRight w:val="0"/>
      <w:marTop w:val="0"/>
      <w:marBottom w:val="0"/>
      <w:divBdr>
        <w:top w:val="none" w:sz="0" w:space="0" w:color="auto"/>
        <w:left w:val="none" w:sz="0" w:space="0" w:color="auto"/>
        <w:bottom w:val="none" w:sz="0" w:space="0" w:color="auto"/>
        <w:right w:val="none" w:sz="0" w:space="0" w:color="auto"/>
      </w:divBdr>
    </w:div>
    <w:div w:id="1465806921">
      <w:bodyDiv w:val="1"/>
      <w:marLeft w:val="0"/>
      <w:marRight w:val="0"/>
      <w:marTop w:val="0"/>
      <w:marBottom w:val="0"/>
      <w:divBdr>
        <w:top w:val="none" w:sz="0" w:space="0" w:color="auto"/>
        <w:left w:val="none" w:sz="0" w:space="0" w:color="auto"/>
        <w:bottom w:val="none" w:sz="0" w:space="0" w:color="auto"/>
        <w:right w:val="none" w:sz="0" w:space="0" w:color="auto"/>
      </w:divBdr>
    </w:div>
    <w:div w:id="1497573701">
      <w:bodyDiv w:val="1"/>
      <w:marLeft w:val="0"/>
      <w:marRight w:val="0"/>
      <w:marTop w:val="0"/>
      <w:marBottom w:val="0"/>
      <w:divBdr>
        <w:top w:val="none" w:sz="0" w:space="0" w:color="auto"/>
        <w:left w:val="none" w:sz="0" w:space="0" w:color="auto"/>
        <w:bottom w:val="none" w:sz="0" w:space="0" w:color="auto"/>
        <w:right w:val="none" w:sz="0" w:space="0" w:color="auto"/>
      </w:divBdr>
      <w:divsChild>
        <w:div w:id="965310955">
          <w:marLeft w:val="0"/>
          <w:marRight w:val="0"/>
          <w:marTop w:val="0"/>
          <w:marBottom w:val="0"/>
          <w:divBdr>
            <w:top w:val="none" w:sz="0" w:space="0" w:color="auto"/>
            <w:left w:val="none" w:sz="0" w:space="0" w:color="auto"/>
            <w:bottom w:val="none" w:sz="0" w:space="0" w:color="auto"/>
            <w:right w:val="none" w:sz="0" w:space="0" w:color="auto"/>
          </w:divBdr>
          <w:divsChild>
            <w:div w:id="1966036696">
              <w:marLeft w:val="0"/>
              <w:marRight w:val="0"/>
              <w:marTop w:val="0"/>
              <w:marBottom w:val="0"/>
              <w:divBdr>
                <w:top w:val="none" w:sz="0" w:space="0" w:color="auto"/>
                <w:left w:val="none" w:sz="0" w:space="0" w:color="auto"/>
                <w:bottom w:val="none" w:sz="0" w:space="0" w:color="auto"/>
                <w:right w:val="none" w:sz="0" w:space="0" w:color="auto"/>
              </w:divBdr>
              <w:divsChild>
                <w:div w:id="847985127">
                  <w:marLeft w:val="0"/>
                  <w:marRight w:val="0"/>
                  <w:marTop w:val="0"/>
                  <w:marBottom w:val="0"/>
                  <w:divBdr>
                    <w:top w:val="none" w:sz="0" w:space="0" w:color="auto"/>
                    <w:left w:val="none" w:sz="0" w:space="0" w:color="auto"/>
                    <w:bottom w:val="none" w:sz="0" w:space="0" w:color="auto"/>
                    <w:right w:val="none" w:sz="0" w:space="0" w:color="auto"/>
                  </w:divBdr>
                  <w:divsChild>
                    <w:div w:id="12216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90562">
      <w:bodyDiv w:val="1"/>
      <w:marLeft w:val="0"/>
      <w:marRight w:val="0"/>
      <w:marTop w:val="0"/>
      <w:marBottom w:val="0"/>
      <w:divBdr>
        <w:top w:val="none" w:sz="0" w:space="0" w:color="auto"/>
        <w:left w:val="none" w:sz="0" w:space="0" w:color="auto"/>
        <w:bottom w:val="none" w:sz="0" w:space="0" w:color="auto"/>
        <w:right w:val="none" w:sz="0" w:space="0" w:color="auto"/>
      </w:divBdr>
    </w:div>
    <w:div w:id="1716851501">
      <w:bodyDiv w:val="1"/>
      <w:marLeft w:val="0"/>
      <w:marRight w:val="0"/>
      <w:marTop w:val="0"/>
      <w:marBottom w:val="0"/>
      <w:divBdr>
        <w:top w:val="none" w:sz="0" w:space="0" w:color="auto"/>
        <w:left w:val="none" w:sz="0" w:space="0" w:color="auto"/>
        <w:bottom w:val="none" w:sz="0" w:space="0" w:color="auto"/>
        <w:right w:val="none" w:sz="0" w:space="0" w:color="auto"/>
      </w:divBdr>
    </w:div>
    <w:div w:id="1765033614">
      <w:bodyDiv w:val="1"/>
      <w:marLeft w:val="0"/>
      <w:marRight w:val="0"/>
      <w:marTop w:val="0"/>
      <w:marBottom w:val="0"/>
      <w:divBdr>
        <w:top w:val="none" w:sz="0" w:space="0" w:color="auto"/>
        <w:left w:val="none" w:sz="0" w:space="0" w:color="auto"/>
        <w:bottom w:val="none" w:sz="0" w:space="0" w:color="auto"/>
        <w:right w:val="none" w:sz="0" w:space="0" w:color="auto"/>
      </w:divBdr>
    </w:div>
    <w:div w:id="1783453143">
      <w:bodyDiv w:val="1"/>
      <w:marLeft w:val="0"/>
      <w:marRight w:val="0"/>
      <w:marTop w:val="0"/>
      <w:marBottom w:val="0"/>
      <w:divBdr>
        <w:top w:val="none" w:sz="0" w:space="0" w:color="auto"/>
        <w:left w:val="none" w:sz="0" w:space="0" w:color="auto"/>
        <w:bottom w:val="none" w:sz="0" w:space="0" w:color="auto"/>
        <w:right w:val="none" w:sz="0" w:space="0" w:color="auto"/>
      </w:divBdr>
    </w:div>
    <w:div w:id="1922987747">
      <w:bodyDiv w:val="1"/>
      <w:marLeft w:val="0"/>
      <w:marRight w:val="0"/>
      <w:marTop w:val="0"/>
      <w:marBottom w:val="0"/>
      <w:divBdr>
        <w:top w:val="none" w:sz="0" w:space="0" w:color="auto"/>
        <w:left w:val="none" w:sz="0" w:space="0" w:color="auto"/>
        <w:bottom w:val="none" w:sz="0" w:space="0" w:color="auto"/>
        <w:right w:val="none" w:sz="0" w:space="0" w:color="auto"/>
      </w:divBdr>
    </w:div>
    <w:div w:id="1982228424">
      <w:bodyDiv w:val="1"/>
      <w:marLeft w:val="0"/>
      <w:marRight w:val="0"/>
      <w:marTop w:val="0"/>
      <w:marBottom w:val="0"/>
      <w:divBdr>
        <w:top w:val="none" w:sz="0" w:space="0" w:color="auto"/>
        <w:left w:val="none" w:sz="0" w:space="0" w:color="auto"/>
        <w:bottom w:val="none" w:sz="0" w:space="0" w:color="auto"/>
        <w:right w:val="none" w:sz="0" w:space="0" w:color="auto"/>
      </w:divBdr>
      <w:divsChild>
        <w:div w:id="917905410">
          <w:marLeft w:val="0"/>
          <w:marRight w:val="0"/>
          <w:marTop w:val="0"/>
          <w:marBottom w:val="0"/>
          <w:divBdr>
            <w:top w:val="none" w:sz="0" w:space="0" w:color="auto"/>
            <w:left w:val="none" w:sz="0" w:space="0" w:color="auto"/>
            <w:bottom w:val="none" w:sz="0" w:space="0" w:color="auto"/>
            <w:right w:val="none" w:sz="0" w:space="0" w:color="auto"/>
          </w:divBdr>
          <w:divsChild>
            <w:div w:id="669716159">
              <w:marLeft w:val="0"/>
              <w:marRight w:val="0"/>
              <w:marTop w:val="0"/>
              <w:marBottom w:val="0"/>
              <w:divBdr>
                <w:top w:val="none" w:sz="0" w:space="0" w:color="auto"/>
                <w:left w:val="none" w:sz="0" w:space="0" w:color="auto"/>
                <w:bottom w:val="none" w:sz="0" w:space="0" w:color="auto"/>
                <w:right w:val="none" w:sz="0" w:space="0" w:color="auto"/>
              </w:divBdr>
              <w:divsChild>
                <w:div w:id="1930037803">
                  <w:marLeft w:val="0"/>
                  <w:marRight w:val="0"/>
                  <w:marTop w:val="0"/>
                  <w:marBottom w:val="0"/>
                  <w:divBdr>
                    <w:top w:val="none" w:sz="0" w:space="0" w:color="auto"/>
                    <w:left w:val="none" w:sz="0" w:space="0" w:color="auto"/>
                    <w:bottom w:val="none" w:sz="0" w:space="0" w:color="auto"/>
                    <w:right w:val="none" w:sz="0" w:space="0" w:color="auto"/>
                  </w:divBdr>
                  <w:divsChild>
                    <w:div w:id="19157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13390">
      <w:bodyDiv w:val="1"/>
      <w:marLeft w:val="0"/>
      <w:marRight w:val="0"/>
      <w:marTop w:val="0"/>
      <w:marBottom w:val="0"/>
      <w:divBdr>
        <w:top w:val="none" w:sz="0" w:space="0" w:color="auto"/>
        <w:left w:val="none" w:sz="0" w:space="0" w:color="auto"/>
        <w:bottom w:val="none" w:sz="0" w:space="0" w:color="auto"/>
        <w:right w:val="none" w:sz="0" w:space="0" w:color="auto"/>
      </w:divBdr>
    </w:div>
    <w:div w:id="20820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asaki-cancer-reha.n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usikomi@nagasaki-cancer-reha.ne.jp" TargetMode="External"/><Relationship Id="rId5" Type="http://schemas.openxmlformats.org/officeDocument/2006/relationships/webSettings" Target="webSettings.xml"/><Relationship Id="rId10" Type="http://schemas.openxmlformats.org/officeDocument/2006/relationships/hyperlink" Target="http://www.nagasaki-cancer-reha.ne.jp/" TargetMode="External"/><Relationship Id="rId4" Type="http://schemas.openxmlformats.org/officeDocument/2006/relationships/settings" Target="settings.xml"/><Relationship Id="rId9" Type="http://schemas.openxmlformats.org/officeDocument/2006/relationships/hyperlink" Target="mailto:mousikomi@nagasaki-cancer-reh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6C95-BB7A-496D-82EB-78425E57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Hamamoto</cp:lastModifiedBy>
  <cp:revision>2</cp:revision>
  <dcterms:created xsi:type="dcterms:W3CDTF">2022-10-15T06:46:00Z</dcterms:created>
  <dcterms:modified xsi:type="dcterms:W3CDTF">2022-10-15T06:46:00Z</dcterms:modified>
</cp:coreProperties>
</file>